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2FEC" w:rsidRDefault="00BC2FEC">
      <w:pPr>
        <w:pStyle w:val="1"/>
        <w:rPr>
          <w:sz w:val="16"/>
          <w:szCs w:val="16"/>
        </w:rPr>
      </w:pPr>
      <w:r>
        <w:rPr>
          <w:sz w:val="16"/>
          <w:szCs w:val="16"/>
        </w:rPr>
        <w:fldChar w:fldCharType="begin"/>
      </w:r>
      <w:r>
        <w:rPr>
          <w:sz w:val="16"/>
          <w:szCs w:val="16"/>
        </w:rPr>
        <w:instrText>HYPERLINK "garantF1://17614065.0"</w:instrText>
      </w:r>
      <w:r w:rsidR="007A41EF" w:rsidRPr="00BC2FEC">
        <w:rPr>
          <w:sz w:val="16"/>
          <w:szCs w:val="16"/>
        </w:rPr>
      </w:r>
      <w:r>
        <w:rPr>
          <w:sz w:val="16"/>
          <w:szCs w:val="16"/>
        </w:rPr>
        <w:fldChar w:fldCharType="separate"/>
      </w:r>
      <w:r>
        <w:rPr>
          <w:rStyle w:val="a4"/>
          <w:rFonts w:cs="Arial"/>
          <w:sz w:val="16"/>
          <w:szCs w:val="16"/>
        </w:rPr>
        <w:t>Закон Республики Башкортостан</w:t>
      </w:r>
      <w:r>
        <w:rPr>
          <w:rStyle w:val="a4"/>
          <w:rFonts w:cs="Arial"/>
          <w:sz w:val="16"/>
          <w:szCs w:val="16"/>
        </w:rPr>
        <w:br/>
        <w:t>от 16 июля 2007 г. N 453-з</w:t>
      </w:r>
      <w:r>
        <w:rPr>
          <w:rStyle w:val="a4"/>
          <w:rFonts w:cs="Arial"/>
          <w:sz w:val="16"/>
          <w:szCs w:val="16"/>
        </w:rPr>
        <w:br/>
        <w:t>"О муниципальной службе в Республике Башкортостан"</w:t>
      </w:r>
      <w:r>
        <w:rPr>
          <w:rStyle w:val="a4"/>
          <w:rFonts w:cs="Arial"/>
          <w:sz w:val="16"/>
          <w:szCs w:val="16"/>
        </w:rPr>
        <w:br/>
        <w:t>(с изменениями от 7 мая, 15 июля 2009 г., 1 марта 2010 г.)</w:t>
      </w:r>
      <w:r>
        <w:rPr>
          <w:sz w:val="16"/>
          <w:szCs w:val="16"/>
        </w:rPr>
        <w:fldChar w:fldCharType="end"/>
      </w:r>
    </w:p>
    <w:p w:rsidR="00BC2FEC" w:rsidRDefault="00BC2FEC">
      <w:pPr>
        <w:ind w:firstLine="720"/>
        <w:jc w:val="both"/>
      </w:pPr>
    </w:p>
    <w:p w:rsidR="00BC2FEC" w:rsidRDefault="00BC2FEC">
      <w:pPr>
        <w:ind w:firstLine="720"/>
        <w:jc w:val="both"/>
      </w:pPr>
      <w:hyperlink r:id="rId4" w:history="1">
        <w:r>
          <w:rPr>
            <w:rStyle w:val="a4"/>
            <w:rFonts w:cs="Arial"/>
            <w:b/>
            <w:bCs/>
          </w:rPr>
          <w:t>Принят</w:t>
        </w:r>
      </w:hyperlink>
      <w:r>
        <w:rPr>
          <w:rStyle w:val="a3"/>
          <w:bCs/>
        </w:rPr>
        <w:t xml:space="preserve"> Государственным Собранием - Курултаем Республики Башкортостан 12 июля 2007 года</w:t>
      </w:r>
    </w:p>
    <w:p w:rsidR="00BC2FEC" w:rsidRDefault="00BC2FEC">
      <w:pPr>
        <w:ind w:firstLine="720"/>
        <w:jc w:val="both"/>
      </w:pPr>
    </w:p>
    <w:p w:rsidR="00BC2FEC" w:rsidRDefault="00BC2FEC">
      <w:pPr>
        <w:pStyle w:val="ac"/>
        <w:rPr>
          <w:sz w:val="16"/>
          <w:szCs w:val="16"/>
        </w:rPr>
      </w:pPr>
      <w:bookmarkStart w:id="1" w:name="sub_4001"/>
      <w:r>
        <w:rPr>
          <w:rStyle w:val="a3"/>
          <w:bCs/>
          <w:sz w:val="16"/>
          <w:szCs w:val="16"/>
        </w:rPr>
        <w:t>Статья 1.</w:t>
      </w:r>
      <w:r>
        <w:rPr>
          <w:sz w:val="16"/>
          <w:szCs w:val="16"/>
        </w:rPr>
        <w:t xml:space="preserve"> Общие положения</w:t>
      </w:r>
    </w:p>
    <w:bookmarkEnd w:id="1"/>
    <w:p w:rsidR="00BC2FEC" w:rsidRDefault="00BC2FEC">
      <w:pPr>
        <w:ind w:firstLine="720"/>
        <w:jc w:val="both"/>
      </w:pPr>
    </w:p>
    <w:p w:rsidR="00BC2FEC" w:rsidRDefault="00BC2FEC">
      <w:pPr>
        <w:ind w:firstLine="72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w:t>
      </w:r>
      <w:hyperlink r:id="rId5" w:history="1">
        <w:r>
          <w:rPr>
            <w:rStyle w:val="a4"/>
            <w:rFonts w:cs="Arial"/>
          </w:rPr>
          <w:t>Федеральным 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w:t>
      </w:r>
    </w:p>
    <w:p w:rsidR="00BC2FEC" w:rsidRDefault="00BC2FEC">
      <w:pPr>
        <w:ind w:firstLine="720"/>
        <w:jc w:val="both"/>
      </w:pPr>
    </w:p>
    <w:p w:rsidR="00BC2FEC" w:rsidRDefault="00BC2FEC">
      <w:pPr>
        <w:pStyle w:val="ac"/>
        <w:rPr>
          <w:sz w:val="16"/>
          <w:szCs w:val="16"/>
        </w:rPr>
      </w:pPr>
      <w:bookmarkStart w:id="2" w:name="sub_4002"/>
      <w:r>
        <w:rPr>
          <w:rStyle w:val="a3"/>
          <w:bCs/>
          <w:sz w:val="16"/>
          <w:szCs w:val="16"/>
        </w:rPr>
        <w:t>Статья 2.</w:t>
      </w:r>
      <w:r>
        <w:rPr>
          <w:sz w:val="16"/>
          <w:szCs w:val="16"/>
        </w:rPr>
        <w:t xml:space="preserve"> Основные термины</w:t>
      </w:r>
    </w:p>
    <w:bookmarkEnd w:id="2"/>
    <w:p w:rsidR="00BC2FEC" w:rsidRDefault="00BC2FEC">
      <w:pPr>
        <w:ind w:firstLine="720"/>
        <w:jc w:val="both"/>
      </w:pPr>
    </w:p>
    <w:p w:rsidR="00BC2FEC" w:rsidRDefault="00BC2FEC">
      <w:pPr>
        <w:ind w:firstLine="720"/>
        <w:jc w:val="both"/>
      </w:pPr>
      <w:bookmarkStart w:id="3" w:name="sub_40201"/>
      <w:r>
        <w:t xml:space="preserve">1. </w:t>
      </w:r>
      <w:r>
        <w:rPr>
          <w:rStyle w:val="a3"/>
          <w:bCs/>
        </w:rPr>
        <w:t>Муниципальная служба в Республике Башкортостан</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2FEC" w:rsidRDefault="00BC2FEC">
      <w:pPr>
        <w:ind w:firstLine="720"/>
        <w:jc w:val="both"/>
      </w:pPr>
      <w:bookmarkStart w:id="4" w:name="sub_40202"/>
      <w:bookmarkEnd w:id="3"/>
      <w:r>
        <w:t xml:space="preserve">2. </w:t>
      </w:r>
      <w:r>
        <w:rPr>
          <w:rStyle w:val="a3"/>
          <w:bCs/>
        </w:rPr>
        <w:t>Должность муниципальной службы в Республике Башкортостан</w:t>
      </w:r>
      <w: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BC2FEC" w:rsidRDefault="00BC2FEC">
      <w:pPr>
        <w:ind w:firstLine="720"/>
        <w:jc w:val="both"/>
      </w:pPr>
      <w:bookmarkStart w:id="5" w:name="sub_40203"/>
      <w:bookmarkEnd w:id="4"/>
      <w:r>
        <w:t xml:space="preserve">3. </w:t>
      </w:r>
      <w:r>
        <w:rPr>
          <w:rStyle w:val="a3"/>
          <w:bCs/>
        </w:rPr>
        <w:t xml:space="preserve">Представитель нанимателя (работодатель) </w:t>
      </w:r>
      <w:r>
        <w:t>-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2FEC" w:rsidRDefault="00BC2FEC">
      <w:pPr>
        <w:ind w:firstLine="720"/>
        <w:jc w:val="both"/>
      </w:pPr>
      <w:bookmarkStart w:id="6" w:name="sub_40204"/>
      <w:bookmarkEnd w:id="5"/>
      <w:r>
        <w:t xml:space="preserve">4. </w:t>
      </w:r>
      <w:r>
        <w:rPr>
          <w:rStyle w:val="a3"/>
          <w:bCs/>
        </w:rPr>
        <w:t>Реестр должностей муниципальной службы в Республике Башкортостан</w:t>
      </w:r>
      <w:r>
        <w:t xml:space="preserve">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bookmarkEnd w:id="6"/>
    <w:p w:rsidR="00BC2FEC" w:rsidRDefault="00BC2FEC">
      <w:pPr>
        <w:ind w:firstLine="720"/>
        <w:jc w:val="both"/>
      </w:pPr>
    </w:p>
    <w:p w:rsidR="00BC2FEC" w:rsidRDefault="00BC2FEC">
      <w:pPr>
        <w:pStyle w:val="ac"/>
        <w:rPr>
          <w:sz w:val="16"/>
          <w:szCs w:val="16"/>
        </w:rPr>
      </w:pPr>
      <w:bookmarkStart w:id="7" w:name="sub_4003"/>
      <w:r>
        <w:rPr>
          <w:rStyle w:val="a3"/>
          <w:bCs/>
          <w:sz w:val="16"/>
          <w:szCs w:val="16"/>
        </w:rPr>
        <w:t>Статья 3.</w:t>
      </w:r>
      <w:r>
        <w:rPr>
          <w:sz w:val="16"/>
          <w:szCs w:val="16"/>
        </w:rPr>
        <w:t xml:space="preserve"> Законодательство Республики Башкортостан о муниципальной службе</w:t>
      </w:r>
    </w:p>
    <w:bookmarkEnd w:id="7"/>
    <w:p w:rsidR="00BC2FEC" w:rsidRDefault="00BC2FEC">
      <w:pPr>
        <w:ind w:firstLine="720"/>
        <w:jc w:val="both"/>
      </w:pPr>
    </w:p>
    <w:p w:rsidR="00BC2FEC" w:rsidRDefault="00BC2FEC">
      <w:pPr>
        <w:ind w:firstLine="720"/>
        <w:jc w:val="both"/>
      </w:pPr>
      <w:r>
        <w:t xml:space="preserve">Законодательство Республики Башкортостан о муниципальной службе основывается на соответствующих положениях </w:t>
      </w:r>
      <w:hyperlink r:id="rId6" w:history="1">
        <w:r>
          <w:rPr>
            <w:rStyle w:val="a4"/>
            <w:rFonts w:cs="Arial"/>
          </w:rPr>
          <w:t>Конституции</w:t>
        </w:r>
      </w:hyperlink>
      <w:r>
        <w:t xml:space="preserve"> Российской Федерации, </w:t>
      </w:r>
      <w:hyperlink r:id="rId7" w:history="1">
        <w:r>
          <w:rPr>
            <w:rStyle w:val="a4"/>
            <w:rFonts w:cs="Arial"/>
          </w:rPr>
          <w:t>Конституции</w:t>
        </w:r>
      </w:hyperlink>
      <w:r>
        <w:t xml:space="preserve"> Республики Башкортостан, </w:t>
      </w:r>
      <w:hyperlink r:id="rId8" w:history="1">
        <w:r>
          <w:rPr>
            <w:rStyle w:val="a4"/>
            <w:rFonts w:cs="Arial"/>
          </w:rPr>
          <w:t>Федерального закона</w:t>
        </w:r>
      </w:hyperlink>
      <w:r>
        <w:t xml:space="preserve"> от 6 октября 2003 года N 131-ФЗ "Об общих принципах организации местного самоуправления в Российской Федерации", </w:t>
      </w:r>
      <w:hyperlink r:id="rId9" w:history="1">
        <w:r>
          <w:rPr>
            <w:rStyle w:val="a4"/>
            <w:rFonts w:cs="Arial"/>
          </w:rPr>
          <w:t>Федерального закона</w:t>
        </w:r>
      </w:hyperlink>
      <w:r>
        <w:t xml:space="preserve"> от 2 марта 2007 года N 25-ФЗ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BC2FEC" w:rsidRDefault="00BC2FEC">
      <w:pPr>
        <w:ind w:firstLine="720"/>
        <w:jc w:val="both"/>
      </w:pPr>
    </w:p>
    <w:p w:rsidR="00BC2FEC" w:rsidRDefault="00BC2FEC">
      <w:pPr>
        <w:pStyle w:val="ac"/>
        <w:rPr>
          <w:sz w:val="16"/>
          <w:szCs w:val="16"/>
        </w:rPr>
      </w:pPr>
      <w:bookmarkStart w:id="8" w:name="sub_4004"/>
      <w:r>
        <w:rPr>
          <w:rStyle w:val="a3"/>
          <w:bCs/>
          <w:sz w:val="16"/>
          <w:szCs w:val="16"/>
        </w:rPr>
        <w:t>Статья 4.</w:t>
      </w:r>
      <w:r>
        <w:rPr>
          <w:sz w:val="16"/>
          <w:szCs w:val="16"/>
        </w:rPr>
        <w:t xml:space="preserve"> Муниципальный служащий в Республике Башкортостан</w:t>
      </w:r>
    </w:p>
    <w:bookmarkEnd w:id="8"/>
    <w:p w:rsidR="00BC2FEC" w:rsidRDefault="00BC2FEC">
      <w:pPr>
        <w:ind w:firstLine="720"/>
        <w:jc w:val="both"/>
      </w:pPr>
    </w:p>
    <w:p w:rsidR="00BC2FEC" w:rsidRDefault="00BC2FEC">
      <w:pPr>
        <w:ind w:firstLine="720"/>
        <w:jc w:val="both"/>
      </w:pPr>
      <w:bookmarkStart w:id="9" w:name="sub_40401"/>
      <w:r>
        <w:t xml:space="preserve">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w:t>
      </w:r>
      <w:hyperlink w:anchor="sub_40201" w:history="1">
        <w:r>
          <w:rPr>
            <w:rStyle w:val="a4"/>
            <w:rFonts w:cs="Arial"/>
          </w:rPr>
          <w:t>муниципальной службы</w:t>
        </w:r>
      </w:hyperlink>
      <w:r>
        <w:t xml:space="preserve"> за денежное содержание, выплачиваемое за счет средств местного бюджета.</w:t>
      </w:r>
    </w:p>
    <w:p w:rsidR="00BC2FEC" w:rsidRDefault="00BC2FEC">
      <w:pPr>
        <w:ind w:firstLine="720"/>
        <w:jc w:val="both"/>
      </w:pPr>
      <w:bookmarkStart w:id="10" w:name="sub_40402"/>
      <w:bookmarkEnd w:id="9"/>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w:t>
      </w:r>
      <w:hyperlink w:anchor="sub_40201" w:history="1">
        <w:r>
          <w:rPr>
            <w:rStyle w:val="a4"/>
            <w:rFonts w:cs="Arial"/>
          </w:rPr>
          <w:t>муниципальной службы</w:t>
        </w:r>
      </w:hyperlink>
      <w:r>
        <w:t xml:space="preserve"> и не являются муниципальными служащими.</w:t>
      </w:r>
    </w:p>
    <w:bookmarkEnd w:id="10"/>
    <w:p w:rsidR="00BC2FEC" w:rsidRDefault="00BC2FEC">
      <w:pPr>
        <w:ind w:firstLine="720"/>
        <w:jc w:val="both"/>
      </w:pPr>
    </w:p>
    <w:p w:rsidR="00BC2FEC" w:rsidRDefault="00BC2FEC">
      <w:pPr>
        <w:pStyle w:val="ac"/>
        <w:rPr>
          <w:sz w:val="16"/>
          <w:szCs w:val="16"/>
        </w:rPr>
      </w:pPr>
      <w:bookmarkStart w:id="11" w:name="sub_4005"/>
      <w:r>
        <w:rPr>
          <w:rStyle w:val="a3"/>
          <w:bCs/>
          <w:sz w:val="16"/>
          <w:szCs w:val="16"/>
        </w:rPr>
        <w:t>Статья 5.</w:t>
      </w:r>
      <w:r>
        <w:rPr>
          <w:sz w:val="16"/>
          <w:szCs w:val="16"/>
        </w:rPr>
        <w:t xml:space="preserve"> Должности муниципальной службы</w:t>
      </w:r>
    </w:p>
    <w:bookmarkEnd w:id="11"/>
    <w:p w:rsidR="00BC2FEC" w:rsidRDefault="00BC2FEC">
      <w:pPr>
        <w:ind w:firstLine="720"/>
        <w:jc w:val="both"/>
      </w:pPr>
    </w:p>
    <w:p w:rsidR="00BC2FEC" w:rsidRDefault="00BC2FEC">
      <w:pPr>
        <w:ind w:firstLine="720"/>
        <w:jc w:val="both"/>
      </w:pPr>
      <w:hyperlink w:anchor="sub_40202" w:history="1">
        <w:r>
          <w:rPr>
            <w:rStyle w:val="a4"/>
            <w:rFonts w:cs="Arial"/>
          </w:rPr>
          <w:t>Должности</w:t>
        </w:r>
      </w:hyperlink>
      <w:r>
        <w:t xml:space="preserve"> </w:t>
      </w:r>
      <w:hyperlink w:anchor="sub_40201" w:history="1">
        <w:r>
          <w:rPr>
            <w:rStyle w:val="a4"/>
            <w:rFonts w:cs="Arial"/>
          </w:rPr>
          <w:t>муниципальной службы</w:t>
        </w:r>
      </w:hyperlink>
      <w:r>
        <w:t xml:space="preserve"> устанавливаются муниципальными правовыми актами в соответствии с </w:t>
      </w:r>
      <w:hyperlink w:anchor="sub_40204" w:history="1">
        <w:r>
          <w:rPr>
            <w:rStyle w:val="a4"/>
            <w:rFonts w:cs="Arial"/>
          </w:rPr>
          <w:t>Реестром</w:t>
        </w:r>
      </w:hyperlink>
      <w:r>
        <w:t xml:space="preserve"> должностей муниципальной службы в Республике Башкортостан.</w:t>
      </w:r>
    </w:p>
    <w:p w:rsidR="00BC2FEC" w:rsidRDefault="00BC2FEC">
      <w:pPr>
        <w:ind w:firstLine="720"/>
        <w:jc w:val="both"/>
      </w:pPr>
    </w:p>
    <w:p w:rsidR="00BC2FEC" w:rsidRDefault="00BC2FEC">
      <w:pPr>
        <w:pStyle w:val="ac"/>
        <w:rPr>
          <w:sz w:val="16"/>
          <w:szCs w:val="16"/>
        </w:rPr>
      </w:pPr>
      <w:bookmarkStart w:id="12" w:name="sub_4006"/>
      <w:r>
        <w:rPr>
          <w:rStyle w:val="a3"/>
          <w:bCs/>
          <w:sz w:val="16"/>
          <w:szCs w:val="16"/>
        </w:rPr>
        <w:t>Статья 6.</w:t>
      </w:r>
      <w:r>
        <w:rPr>
          <w:sz w:val="16"/>
          <w:szCs w:val="16"/>
        </w:rPr>
        <w:t xml:space="preserve"> Классификация должностей муниципальной службы</w:t>
      </w:r>
    </w:p>
    <w:bookmarkEnd w:id="12"/>
    <w:p w:rsidR="00BC2FEC" w:rsidRDefault="00BC2FEC">
      <w:pPr>
        <w:ind w:firstLine="720"/>
        <w:jc w:val="both"/>
      </w:pPr>
    </w:p>
    <w:p w:rsidR="00BC2FEC" w:rsidRDefault="00BC2FEC">
      <w:pPr>
        <w:ind w:firstLine="720"/>
        <w:jc w:val="both"/>
      </w:pPr>
      <w:r>
        <w:t xml:space="preserve">Должности </w:t>
      </w:r>
      <w:hyperlink w:anchor="sub_40201" w:history="1">
        <w:r>
          <w:rPr>
            <w:rStyle w:val="a4"/>
            <w:rFonts w:cs="Arial"/>
          </w:rPr>
          <w:t>муниципальной службы</w:t>
        </w:r>
      </w:hyperlink>
      <w:r>
        <w:t xml:space="preserve"> подразделяются на следующие группы:</w:t>
      </w:r>
    </w:p>
    <w:p w:rsidR="00BC2FEC" w:rsidRDefault="00BC2FEC">
      <w:pPr>
        <w:ind w:firstLine="720"/>
        <w:jc w:val="both"/>
      </w:pPr>
      <w:r>
        <w:t>1) высшие должности муниципальной службы (5-я группа);</w:t>
      </w:r>
    </w:p>
    <w:p w:rsidR="00BC2FEC" w:rsidRDefault="00BC2FEC">
      <w:pPr>
        <w:ind w:firstLine="720"/>
        <w:jc w:val="both"/>
      </w:pPr>
      <w:r>
        <w:t>2) главные должности муниципальной службы (4-я группа);</w:t>
      </w:r>
    </w:p>
    <w:p w:rsidR="00BC2FEC" w:rsidRDefault="00BC2FEC">
      <w:pPr>
        <w:ind w:firstLine="720"/>
        <w:jc w:val="both"/>
      </w:pPr>
      <w:r>
        <w:t>3) ведущие должности муниципальной службы (3-я группа);</w:t>
      </w:r>
    </w:p>
    <w:p w:rsidR="00BC2FEC" w:rsidRDefault="00BC2FEC">
      <w:pPr>
        <w:ind w:firstLine="720"/>
        <w:jc w:val="both"/>
      </w:pPr>
      <w:r>
        <w:t>4) старшие должности муниципальной службы (2-я группа);</w:t>
      </w:r>
    </w:p>
    <w:p w:rsidR="00BC2FEC" w:rsidRDefault="00BC2FEC">
      <w:pPr>
        <w:ind w:firstLine="720"/>
        <w:jc w:val="both"/>
      </w:pPr>
      <w:r>
        <w:t>5) младшие должности муниципальной службы (1-я группа).</w:t>
      </w:r>
    </w:p>
    <w:p w:rsidR="00BC2FEC" w:rsidRDefault="00BC2FEC">
      <w:pPr>
        <w:ind w:firstLine="720"/>
        <w:jc w:val="both"/>
      </w:pPr>
    </w:p>
    <w:p w:rsidR="00BC2FEC" w:rsidRDefault="00BC2FEC">
      <w:pPr>
        <w:pStyle w:val="ac"/>
        <w:rPr>
          <w:sz w:val="16"/>
          <w:szCs w:val="16"/>
        </w:rPr>
      </w:pPr>
      <w:bookmarkStart w:id="13" w:name="sub_4007"/>
      <w:r>
        <w:rPr>
          <w:rStyle w:val="a3"/>
          <w:bCs/>
          <w:sz w:val="16"/>
          <w:szCs w:val="16"/>
        </w:rPr>
        <w:t>Статья 7.</w:t>
      </w:r>
      <w:r>
        <w:rPr>
          <w:sz w:val="16"/>
          <w:szCs w:val="16"/>
        </w:rPr>
        <w:t xml:space="preserve"> Типовые квалификационные требования для замещения должностей муниципальной службы</w:t>
      </w:r>
    </w:p>
    <w:bookmarkEnd w:id="13"/>
    <w:p w:rsidR="00BC2FEC" w:rsidRDefault="00BC2FEC">
      <w:pPr>
        <w:ind w:firstLine="720"/>
        <w:jc w:val="both"/>
      </w:pPr>
    </w:p>
    <w:p w:rsidR="00BC2FEC" w:rsidRDefault="00BC2FEC">
      <w:pPr>
        <w:ind w:firstLine="720"/>
        <w:jc w:val="both"/>
      </w:pPr>
      <w:bookmarkStart w:id="14" w:name="sub_40701"/>
      <w:r>
        <w:t xml:space="preserve">1. Для замещения должностей </w:t>
      </w:r>
      <w:hyperlink w:anchor="sub_40201" w:history="1">
        <w:r>
          <w:rPr>
            <w:rStyle w:val="a4"/>
            <w:rFonts w:cs="Arial"/>
          </w:rPr>
          <w:t>муниципальной службы</w:t>
        </w:r>
      </w:hyperlink>
      <w: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C2FEC" w:rsidRDefault="00BC2FEC">
      <w:pPr>
        <w:ind w:firstLine="720"/>
        <w:jc w:val="both"/>
      </w:pPr>
      <w:bookmarkStart w:id="15" w:name="sub_40702"/>
      <w:bookmarkEnd w:id="14"/>
      <w:r>
        <w:t>2. Для замещения должностей муниципальной службы устанавливаются следующие типовые квалификационные требования:</w:t>
      </w:r>
    </w:p>
    <w:bookmarkEnd w:id="15"/>
    <w:p w:rsidR="00BC2FEC" w:rsidRDefault="00BC2FEC">
      <w:pPr>
        <w:ind w:firstLine="720"/>
        <w:jc w:val="both"/>
      </w:pPr>
      <w:r>
        <w:t>1) по высшим должностям муниципальной службы (5-я группа):</w:t>
      </w:r>
    </w:p>
    <w:p w:rsidR="00BC2FEC" w:rsidRDefault="00BC2FEC">
      <w:pPr>
        <w:ind w:firstLine="720"/>
        <w:jc w:val="both"/>
      </w:pPr>
      <w:r>
        <w:t>высшее профессиональное образование;</w:t>
      </w:r>
    </w:p>
    <w:p w:rsidR="00BC2FEC" w:rsidRDefault="00BC2FEC">
      <w:pPr>
        <w:ind w:firstLine="720"/>
        <w:jc w:val="both"/>
      </w:pPr>
      <w:bookmarkStart w:id="16" w:name="sub_407020103"/>
      <w:r>
        <w:t>стаж государственной и (или) муниципальной службы не менее 6 лет или стаж работы по специальности не менее 7 лет;</w:t>
      </w:r>
    </w:p>
    <w:bookmarkEnd w:id="16"/>
    <w:p w:rsidR="00BC2FEC" w:rsidRDefault="00BC2FEC">
      <w:pPr>
        <w:ind w:firstLine="720"/>
        <w:jc w:val="both"/>
      </w:pPr>
      <w:r>
        <w:t>2) по главным должностям муниципальной службы (4-я группа):</w:t>
      </w:r>
    </w:p>
    <w:p w:rsidR="00BC2FEC" w:rsidRDefault="00BC2FEC">
      <w:pPr>
        <w:ind w:firstLine="720"/>
        <w:jc w:val="both"/>
      </w:pPr>
      <w:r>
        <w:t>высшее профессиональное образование;</w:t>
      </w:r>
    </w:p>
    <w:p w:rsidR="00BC2FEC" w:rsidRDefault="00BC2FEC">
      <w:pPr>
        <w:ind w:firstLine="720"/>
        <w:jc w:val="both"/>
      </w:pPr>
      <w:bookmarkStart w:id="17" w:name="sub_407020203"/>
      <w:r>
        <w:t>стаж государственной и (или) муниципальной службы не менее 4 лет или стаж работы по специальности не менее 5 лет;</w:t>
      </w:r>
    </w:p>
    <w:p w:rsidR="00BC2FEC" w:rsidRDefault="00BC2FEC">
      <w:pPr>
        <w:ind w:firstLine="720"/>
        <w:jc w:val="both"/>
      </w:pPr>
      <w:bookmarkStart w:id="18" w:name="sub_70203"/>
      <w:bookmarkEnd w:id="17"/>
      <w:r>
        <w:t>3) по ведущим должностям муниципальной службы (3-я группа):</w:t>
      </w:r>
    </w:p>
    <w:bookmarkEnd w:id="18"/>
    <w:p w:rsidR="00BC2FEC" w:rsidRDefault="00BC2FEC">
      <w:pPr>
        <w:ind w:firstLine="720"/>
        <w:jc w:val="both"/>
      </w:pPr>
      <w:r>
        <w:t>высшее профессиональное образование;</w:t>
      </w:r>
    </w:p>
    <w:p w:rsidR="00BC2FEC" w:rsidRDefault="00BC2FEC">
      <w:pPr>
        <w:ind w:firstLine="720"/>
        <w:jc w:val="both"/>
      </w:pPr>
      <w:bookmarkStart w:id="19" w:name="sub_407020303"/>
      <w:r>
        <w:t>стаж государственной и (или) муниципальной службы не менее 2 лет или стаж работы по специальности не менее 4 лет;</w:t>
      </w:r>
    </w:p>
    <w:p w:rsidR="00BC2FEC" w:rsidRDefault="00BC2FEC">
      <w:pPr>
        <w:ind w:firstLine="720"/>
        <w:jc w:val="both"/>
      </w:pPr>
      <w:bookmarkStart w:id="20" w:name="sub_70204"/>
      <w:bookmarkEnd w:id="19"/>
      <w:r>
        <w:t>4) по старшим должностям муниципальной службы (2-я группа):</w:t>
      </w:r>
    </w:p>
    <w:bookmarkEnd w:id="20"/>
    <w:p w:rsidR="00BC2FEC" w:rsidRDefault="00BC2FEC">
      <w:pPr>
        <w:ind w:firstLine="720"/>
        <w:jc w:val="both"/>
      </w:pPr>
      <w:r>
        <w:t>высшее или среднее профессиональное образование;</w:t>
      </w:r>
    </w:p>
    <w:p w:rsidR="00BC2FEC" w:rsidRDefault="00BC2FEC">
      <w:pPr>
        <w:ind w:firstLine="720"/>
        <w:jc w:val="both"/>
      </w:pPr>
      <w:bookmarkStart w:id="21" w:name="sub_407020403"/>
      <w:r>
        <w:lastRenderedPageBreak/>
        <w:t>без предъявления требований к стажу;</w:t>
      </w:r>
    </w:p>
    <w:bookmarkEnd w:id="21"/>
    <w:p w:rsidR="00BC2FEC" w:rsidRDefault="00BC2FEC">
      <w:pPr>
        <w:ind w:firstLine="720"/>
        <w:jc w:val="both"/>
      </w:pPr>
      <w:r>
        <w:t>5) по младшим должностям муниципальной службы (1-я группа):</w:t>
      </w:r>
    </w:p>
    <w:p w:rsidR="00BC2FEC" w:rsidRDefault="00BC2FEC">
      <w:pPr>
        <w:ind w:firstLine="720"/>
        <w:jc w:val="both"/>
      </w:pPr>
      <w:r>
        <w:t>высшее или среднее профессиональное образование;</w:t>
      </w:r>
    </w:p>
    <w:p w:rsidR="00BC2FEC" w:rsidRDefault="00BC2FEC">
      <w:pPr>
        <w:ind w:firstLine="720"/>
        <w:jc w:val="both"/>
      </w:pPr>
      <w:r>
        <w:t>без предъявления требований к стажу.</w:t>
      </w:r>
    </w:p>
    <w:p w:rsidR="00BC2FEC" w:rsidRDefault="00BC2FEC">
      <w:pPr>
        <w:ind w:firstLine="720"/>
        <w:jc w:val="both"/>
      </w:pPr>
    </w:p>
    <w:p w:rsidR="00BC2FEC" w:rsidRDefault="00BC2FEC">
      <w:pPr>
        <w:pStyle w:val="ac"/>
        <w:rPr>
          <w:sz w:val="16"/>
          <w:szCs w:val="16"/>
        </w:rPr>
      </w:pPr>
      <w:bookmarkStart w:id="22" w:name="sub_4008"/>
      <w:r>
        <w:rPr>
          <w:rStyle w:val="a3"/>
          <w:bCs/>
          <w:sz w:val="16"/>
          <w:szCs w:val="16"/>
        </w:rPr>
        <w:t>Статья 8.</w:t>
      </w:r>
      <w:r>
        <w:rPr>
          <w:sz w:val="16"/>
          <w:szCs w:val="16"/>
        </w:rPr>
        <w:t xml:space="preserve"> Сведения о доходах, об имуществе и обязательствах имущественного характера муниципального служащего и членов его семьи</w:t>
      </w:r>
    </w:p>
    <w:bookmarkEnd w:id="22"/>
    <w:p w:rsidR="00BC2FEC" w:rsidRDefault="00BC2FEC">
      <w:pPr>
        <w:ind w:firstLine="720"/>
        <w:jc w:val="both"/>
      </w:pPr>
    </w:p>
    <w:p w:rsidR="00BC2FEC" w:rsidRDefault="00BC2FEC">
      <w:pPr>
        <w:ind w:firstLine="720"/>
        <w:jc w:val="both"/>
      </w:pPr>
      <w:r>
        <w:t xml:space="preserve">Гражданин, претендующий на замещение должности </w:t>
      </w:r>
      <w:hyperlink w:anchor="sub_40201" w:history="1">
        <w:r>
          <w:rPr>
            <w:rStyle w:val="a4"/>
            <w:rFonts w:cs="Arial"/>
          </w:rPr>
          <w:t>муниципальной службы</w:t>
        </w:r>
      </w:hyperlink>
      <w:r>
        <w:t>,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C2FEC" w:rsidRDefault="00BC2FEC">
      <w:pPr>
        <w:ind w:firstLine="720"/>
        <w:jc w:val="both"/>
      </w:pPr>
    </w:p>
    <w:p w:rsidR="00BC2FEC" w:rsidRDefault="00BC2FEC">
      <w:pPr>
        <w:pStyle w:val="ac"/>
        <w:rPr>
          <w:sz w:val="16"/>
          <w:szCs w:val="16"/>
        </w:rPr>
      </w:pPr>
      <w:bookmarkStart w:id="23" w:name="sub_4009"/>
      <w:r>
        <w:rPr>
          <w:rStyle w:val="a3"/>
          <w:bCs/>
          <w:sz w:val="16"/>
          <w:szCs w:val="16"/>
        </w:rPr>
        <w:t>Статья 9.</w:t>
      </w:r>
      <w:r>
        <w:rPr>
          <w:sz w:val="16"/>
          <w:szCs w:val="16"/>
        </w:rPr>
        <w:t xml:space="preserve"> Классные чины муниципальных служащих</w:t>
      </w:r>
    </w:p>
    <w:bookmarkEnd w:id="23"/>
    <w:p w:rsidR="00BC2FEC" w:rsidRDefault="00BC2FEC">
      <w:pPr>
        <w:ind w:firstLine="720"/>
        <w:jc w:val="both"/>
      </w:pPr>
    </w:p>
    <w:p w:rsidR="00BC2FEC" w:rsidRDefault="00BC2FEC">
      <w:pPr>
        <w:ind w:firstLine="720"/>
        <w:jc w:val="both"/>
      </w:pPr>
      <w:bookmarkStart w:id="24" w:name="sub_40901"/>
      <w:r>
        <w:t xml:space="preserve">1. Муниципальным служащим, замещающим должности </w:t>
      </w:r>
      <w:hyperlink w:anchor="sub_40201" w:history="1">
        <w:r>
          <w:rPr>
            <w:rStyle w:val="a4"/>
            <w:rFonts w:cs="Arial"/>
          </w:rPr>
          <w:t>муниципальной службы</w:t>
        </w:r>
      </w:hyperlink>
      <w:r>
        <w:t>,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24"/>
    <w:p w:rsidR="00BC2FEC" w:rsidRDefault="00BC2FEC">
      <w:pPr>
        <w:ind w:firstLine="72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BC2FEC" w:rsidRDefault="00BC2FEC">
      <w:pPr>
        <w:ind w:firstLine="720"/>
        <w:jc w:val="both"/>
      </w:pPr>
      <w:bookmarkStart w:id="25" w:name="sub_40902"/>
      <w:r>
        <w:t>2. Муниципальным служащим присваиваются следующие классные чины:</w:t>
      </w:r>
    </w:p>
    <w:bookmarkEnd w:id="25"/>
    <w:p w:rsidR="00BC2FEC" w:rsidRDefault="00BC2FEC">
      <w:pPr>
        <w:ind w:firstLine="720"/>
        <w:jc w:val="both"/>
      </w:pPr>
      <w:r>
        <w:t>муниципальным служащим высших должностей муниципальной службы - действительный муниципальный советник 1, 2, 3 класса;</w:t>
      </w:r>
    </w:p>
    <w:p w:rsidR="00BC2FEC" w:rsidRDefault="00BC2FEC">
      <w:pPr>
        <w:ind w:firstLine="720"/>
        <w:jc w:val="both"/>
      </w:pPr>
      <w:r>
        <w:t>муниципальным служащим главных должностей муниципальной службы - главный муниципальный советник 1, 2, 3 класса;</w:t>
      </w:r>
    </w:p>
    <w:p w:rsidR="00BC2FEC" w:rsidRDefault="00BC2FEC">
      <w:pPr>
        <w:ind w:firstLine="720"/>
        <w:jc w:val="both"/>
      </w:pPr>
      <w:r>
        <w:t>муниципальным служащим ведущих должностей муниципальной службы - муниципальный советник 1, 2, 3 класса;</w:t>
      </w:r>
    </w:p>
    <w:p w:rsidR="00BC2FEC" w:rsidRDefault="00BC2FEC">
      <w:pPr>
        <w:ind w:firstLine="720"/>
        <w:jc w:val="both"/>
      </w:pPr>
      <w:r>
        <w:t>муниципальным служащим старших должностей муниципальной службы - советник муниципальной службы 1, 2, 3 класса;</w:t>
      </w:r>
    </w:p>
    <w:p w:rsidR="00BC2FEC" w:rsidRDefault="00BC2FEC">
      <w:pPr>
        <w:ind w:firstLine="720"/>
        <w:jc w:val="both"/>
      </w:pPr>
      <w:r>
        <w:t>муниципальным служащим младших должностей муниципальной службы - референт муниципальной службы 1, 2, 3 класса.</w:t>
      </w:r>
    </w:p>
    <w:p w:rsidR="00BC2FEC" w:rsidRDefault="00BC2FEC">
      <w:pPr>
        <w:ind w:firstLine="720"/>
        <w:jc w:val="both"/>
      </w:pPr>
      <w:bookmarkStart w:id="26" w:name="sub_40903"/>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C2FEC" w:rsidRDefault="00BC2FEC">
      <w:pPr>
        <w:ind w:firstLine="720"/>
        <w:jc w:val="both"/>
      </w:pPr>
      <w:bookmarkStart w:id="27" w:name="sub_40904"/>
      <w:bookmarkEnd w:id="26"/>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bookmarkEnd w:id="27"/>
    <w:p w:rsidR="00BC2FEC" w:rsidRDefault="00BC2FEC">
      <w:pPr>
        <w:ind w:firstLine="720"/>
        <w:jc w:val="both"/>
      </w:pPr>
    </w:p>
    <w:p w:rsidR="00BC2FEC" w:rsidRDefault="00BC2FEC">
      <w:pPr>
        <w:pStyle w:val="ac"/>
        <w:rPr>
          <w:sz w:val="16"/>
          <w:szCs w:val="16"/>
        </w:rPr>
      </w:pPr>
      <w:bookmarkStart w:id="28" w:name="sub_4091"/>
      <w:r>
        <w:rPr>
          <w:rStyle w:val="a3"/>
          <w:bCs/>
          <w:sz w:val="16"/>
          <w:szCs w:val="16"/>
        </w:rPr>
        <w:t>Статья 9.1.</w:t>
      </w:r>
      <w:r>
        <w:rPr>
          <w:sz w:val="16"/>
          <w:szCs w:val="16"/>
        </w:rPr>
        <w:t xml:space="preserve"> Типовая форма контракта с лицом, назначаемым на должность главы местной администрации по контракту</w:t>
      </w:r>
    </w:p>
    <w:bookmarkEnd w:id="28"/>
    <w:p w:rsidR="00BC2FEC" w:rsidRDefault="00BC2FEC">
      <w:pPr>
        <w:ind w:firstLine="720"/>
        <w:jc w:val="both"/>
      </w:pPr>
    </w:p>
    <w:p w:rsidR="00BC2FEC" w:rsidRDefault="00BC2FEC">
      <w:pPr>
        <w:ind w:firstLine="72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w:t>
      </w:r>
      <w:hyperlink w:anchor="sub_1000" w:history="1">
        <w:r>
          <w:rPr>
            <w:rStyle w:val="a4"/>
            <w:rFonts w:cs="Arial"/>
          </w:rPr>
          <w:t>приложению</w:t>
        </w:r>
      </w:hyperlink>
      <w:r>
        <w:t xml:space="preserve"> к настоящему Закону.</w:t>
      </w:r>
    </w:p>
    <w:p w:rsidR="00BC2FEC" w:rsidRDefault="00BC2FEC">
      <w:pPr>
        <w:ind w:firstLine="720"/>
        <w:jc w:val="both"/>
      </w:pPr>
    </w:p>
    <w:p w:rsidR="00BC2FEC" w:rsidRDefault="00BC2FEC">
      <w:pPr>
        <w:pStyle w:val="ac"/>
        <w:rPr>
          <w:sz w:val="16"/>
          <w:szCs w:val="16"/>
        </w:rPr>
      </w:pPr>
      <w:bookmarkStart w:id="29" w:name="sub_4010"/>
      <w:r>
        <w:rPr>
          <w:rStyle w:val="a3"/>
          <w:bCs/>
          <w:sz w:val="16"/>
          <w:szCs w:val="16"/>
        </w:rPr>
        <w:t>Статья 10.</w:t>
      </w:r>
      <w:r>
        <w:rPr>
          <w:sz w:val="16"/>
          <w:szCs w:val="16"/>
        </w:rPr>
        <w:t xml:space="preserve"> Аттестация муниципальных служащих</w:t>
      </w:r>
    </w:p>
    <w:bookmarkEnd w:id="29"/>
    <w:p w:rsidR="00BC2FEC" w:rsidRDefault="00BC2FEC">
      <w:pPr>
        <w:ind w:firstLine="720"/>
        <w:jc w:val="both"/>
      </w:pPr>
    </w:p>
    <w:p w:rsidR="00BC2FEC" w:rsidRDefault="00BC2FEC">
      <w:pPr>
        <w:ind w:firstLine="720"/>
        <w:jc w:val="both"/>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BC2FEC" w:rsidRDefault="00BC2FEC">
      <w:pPr>
        <w:ind w:firstLine="720"/>
        <w:jc w:val="both"/>
      </w:pPr>
    </w:p>
    <w:p w:rsidR="00BC2FEC" w:rsidRDefault="00BC2FEC">
      <w:pPr>
        <w:pStyle w:val="ac"/>
        <w:rPr>
          <w:sz w:val="16"/>
          <w:szCs w:val="16"/>
        </w:rPr>
      </w:pPr>
      <w:bookmarkStart w:id="30" w:name="sub_4011"/>
      <w:r>
        <w:rPr>
          <w:rStyle w:val="a3"/>
          <w:bCs/>
          <w:sz w:val="16"/>
          <w:szCs w:val="16"/>
        </w:rPr>
        <w:t>Статья 11.</w:t>
      </w:r>
      <w:r>
        <w:rPr>
          <w:sz w:val="16"/>
          <w:szCs w:val="16"/>
        </w:rPr>
        <w:t xml:space="preserve"> Отпуск муниципального служащего</w:t>
      </w:r>
    </w:p>
    <w:bookmarkEnd w:id="30"/>
    <w:p w:rsidR="00BC2FEC" w:rsidRDefault="00BC2FEC">
      <w:pPr>
        <w:ind w:firstLine="720"/>
        <w:jc w:val="both"/>
      </w:pPr>
    </w:p>
    <w:p w:rsidR="00BC2FEC" w:rsidRDefault="00BC2FEC">
      <w:pPr>
        <w:ind w:firstLine="720"/>
        <w:jc w:val="both"/>
      </w:pPr>
      <w:bookmarkStart w:id="31" w:name="sub_401101"/>
      <w:r>
        <w:t xml:space="preserve">1. Муниципальному служащему предоставляется ежегодный отпуск с сохранением замещаемой должности </w:t>
      </w:r>
      <w:hyperlink w:anchor="sub_40201" w:history="1">
        <w:r>
          <w:rPr>
            <w:rStyle w:val="a4"/>
            <w:rFonts w:cs="Arial"/>
          </w:rPr>
          <w:t>муниципальной службы</w:t>
        </w:r>
      </w:hyperlink>
      <w:r>
        <w:t xml:space="preserve"> и денежного содержания.</w:t>
      </w:r>
    </w:p>
    <w:p w:rsidR="00BC2FEC" w:rsidRDefault="00BC2FEC">
      <w:pPr>
        <w:ind w:firstLine="720"/>
        <w:jc w:val="both"/>
      </w:pPr>
      <w:bookmarkStart w:id="32" w:name="sub_401102"/>
      <w:bookmarkEnd w:id="31"/>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2FEC" w:rsidRDefault="00BC2FEC">
      <w:pPr>
        <w:ind w:firstLine="720"/>
        <w:jc w:val="both"/>
      </w:pPr>
      <w:bookmarkStart w:id="33" w:name="sub_401103"/>
      <w:bookmarkEnd w:id="32"/>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bookmarkEnd w:id="33"/>
    <w:p w:rsidR="00BC2FEC" w:rsidRDefault="00BC2FEC">
      <w:pPr>
        <w:ind w:firstLine="720"/>
        <w:jc w:val="both"/>
      </w:pPr>
      <w: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BC2FEC" w:rsidRDefault="00BC2FEC">
      <w:pPr>
        <w:ind w:firstLine="720"/>
        <w:jc w:val="both"/>
      </w:pPr>
      <w:bookmarkStart w:id="34" w:name="sub_401104"/>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BC2FEC" w:rsidRDefault="00BC2FEC">
      <w:pPr>
        <w:ind w:firstLine="720"/>
        <w:jc w:val="both"/>
      </w:pPr>
      <w:bookmarkStart w:id="35" w:name="sub_401105"/>
      <w:bookmarkEnd w:id="34"/>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C2FEC" w:rsidRDefault="00BC2FEC">
      <w:pPr>
        <w:ind w:firstLine="720"/>
        <w:jc w:val="both"/>
      </w:pPr>
      <w:bookmarkStart w:id="36" w:name="sub_401106"/>
      <w:bookmarkEnd w:id="35"/>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C2FEC" w:rsidRDefault="00BC2FEC">
      <w:pPr>
        <w:ind w:firstLine="720"/>
        <w:jc w:val="both"/>
      </w:pPr>
      <w:bookmarkStart w:id="37" w:name="sub_401107"/>
      <w:bookmarkEnd w:id="36"/>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BC2FEC" w:rsidRDefault="00BC2FEC">
      <w:pPr>
        <w:ind w:firstLine="720"/>
        <w:jc w:val="both"/>
      </w:pPr>
      <w:bookmarkStart w:id="38" w:name="sub_401108"/>
      <w:bookmarkEnd w:id="37"/>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C2FEC" w:rsidRDefault="00BC2FEC">
      <w:pPr>
        <w:ind w:firstLine="720"/>
        <w:jc w:val="both"/>
      </w:pPr>
      <w:bookmarkStart w:id="39" w:name="sub_401109"/>
      <w:bookmarkEnd w:id="38"/>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C2FEC" w:rsidRDefault="00BC2FEC">
      <w:pPr>
        <w:ind w:firstLine="720"/>
        <w:jc w:val="both"/>
      </w:pPr>
      <w:bookmarkStart w:id="40" w:name="sub_401110"/>
      <w:bookmarkEnd w:id="39"/>
      <w:r>
        <w:t>10. Муниципальному служащему предоставляется отпуск без сохранения денежного содержания в случаях, предусмотренных федеральными законами.</w:t>
      </w:r>
    </w:p>
    <w:bookmarkEnd w:id="40"/>
    <w:p w:rsidR="00BC2FEC" w:rsidRDefault="00BC2FEC">
      <w:pPr>
        <w:ind w:firstLine="720"/>
        <w:jc w:val="both"/>
      </w:pPr>
    </w:p>
    <w:p w:rsidR="00BC2FEC" w:rsidRDefault="00BC2FEC">
      <w:pPr>
        <w:pStyle w:val="ac"/>
        <w:rPr>
          <w:sz w:val="16"/>
          <w:szCs w:val="16"/>
        </w:rPr>
      </w:pPr>
      <w:bookmarkStart w:id="41" w:name="sub_4012"/>
      <w:r>
        <w:rPr>
          <w:rStyle w:val="a3"/>
          <w:bCs/>
          <w:sz w:val="16"/>
          <w:szCs w:val="16"/>
        </w:rPr>
        <w:t>Статья 12.</w:t>
      </w:r>
      <w:r>
        <w:rPr>
          <w:sz w:val="16"/>
          <w:szCs w:val="16"/>
        </w:rPr>
        <w:t xml:space="preserve"> Оплата труда муниципального служащего</w:t>
      </w:r>
    </w:p>
    <w:bookmarkEnd w:id="41"/>
    <w:p w:rsidR="00BC2FEC" w:rsidRDefault="00BC2FEC">
      <w:pPr>
        <w:ind w:firstLine="720"/>
        <w:jc w:val="both"/>
      </w:pPr>
    </w:p>
    <w:p w:rsidR="00BC2FEC" w:rsidRDefault="00BC2FEC">
      <w:pPr>
        <w:ind w:firstLine="720"/>
        <w:jc w:val="both"/>
      </w:pPr>
      <w:bookmarkStart w:id="42" w:name="sub_401201"/>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BC2FEC" w:rsidRDefault="00BC2FEC">
      <w:pPr>
        <w:ind w:firstLine="720"/>
        <w:jc w:val="both"/>
      </w:pPr>
      <w:bookmarkStart w:id="43" w:name="sub_401212"/>
      <w:bookmarkEnd w:id="42"/>
      <w:r>
        <w:t>К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BC2FEC" w:rsidRDefault="00BC2FEC">
      <w:pPr>
        <w:ind w:firstLine="720"/>
        <w:jc w:val="both"/>
      </w:pPr>
      <w:bookmarkStart w:id="44" w:name="sub_401202"/>
      <w:bookmarkEnd w:id="43"/>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BC2FEC" w:rsidRDefault="00BC2FEC">
      <w:pPr>
        <w:ind w:firstLine="720"/>
        <w:jc w:val="both"/>
      </w:pPr>
      <w:bookmarkStart w:id="45" w:name="sub_401203"/>
      <w:bookmarkEnd w:id="44"/>
      <w:r>
        <w:lastRenderedPageBreak/>
        <w:t xml:space="preserve">3. </w:t>
      </w:r>
      <w:hyperlink r:id="rId10" w:history="1">
        <w:r>
          <w:rPr>
            <w:rStyle w:val="a4"/>
            <w:rFonts w:cs="Arial"/>
          </w:rPr>
          <w:t>Утратила силу</w:t>
        </w:r>
      </w:hyperlink>
      <w:r>
        <w:t>.</w:t>
      </w:r>
    </w:p>
    <w:p w:rsidR="00BC2FEC" w:rsidRDefault="00BC2FEC">
      <w:pPr>
        <w:pStyle w:val="ac"/>
        <w:rPr>
          <w:sz w:val="16"/>
          <w:szCs w:val="16"/>
        </w:rPr>
      </w:pPr>
      <w:bookmarkStart w:id="46" w:name="sub_4013"/>
      <w:bookmarkEnd w:id="45"/>
      <w:r>
        <w:rPr>
          <w:rStyle w:val="a3"/>
          <w:bCs/>
          <w:sz w:val="16"/>
          <w:szCs w:val="16"/>
        </w:rPr>
        <w:t>Статья 13.</w:t>
      </w:r>
      <w:r>
        <w:rPr>
          <w:sz w:val="16"/>
          <w:szCs w:val="16"/>
        </w:rPr>
        <w:t xml:space="preserve"> Гарантии, предоставляемые муниципальному служащему</w:t>
      </w:r>
    </w:p>
    <w:bookmarkEnd w:id="46"/>
    <w:p w:rsidR="00BC2FEC" w:rsidRDefault="00BC2FEC">
      <w:pPr>
        <w:ind w:firstLine="720"/>
        <w:jc w:val="both"/>
      </w:pPr>
    </w:p>
    <w:p w:rsidR="00BC2FEC" w:rsidRDefault="00BC2FEC">
      <w:pPr>
        <w:ind w:firstLine="720"/>
        <w:jc w:val="both"/>
      </w:pPr>
      <w:bookmarkStart w:id="47" w:name="sub_401301"/>
      <w:r>
        <w:t>1. Гарантии, предоставляемые муниципальному служащему, устанавливаются федеральными законами.</w:t>
      </w:r>
    </w:p>
    <w:p w:rsidR="00BC2FEC" w:rsidRDefault="00BC2FEC">
      <w:pPr>
        <w:ind w:firstLine="720"/>
        <w:jc w:val="both"/>
      </w:pPr>
      <w:bookmarkStart w:id="48" w:name="sub_401302"/>
      <w:bookmarkEnd w:id="47"/>
      <w:r>
        <w:t>2. Муниципальным служащим могут быть предоставлены следующие дополнительные гарантии:</w:t>
      </w:r>
    </w:p>
    <w:bookmarkEnd w:id="48"/>
    <w:p w:rsidR="00BC2FEC" w:rsidRDefault="00BC2FEC">
      <w:pPr>
        <w:ind w:firstLine="72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BC2FEC" w:rsidRDefault="00BC2FEC">
      <w:pPr>
        <w:ind w:firstLine="72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BC2FEC" w:rsidRDefault="00BC2FEC">
      <w:pPr>
        <w:ind w:firstLine="720"/>
        <w:jc w:val="both"/>
      </w:pPr>
      <w:r>
        <w:t>3) компенсационные выплаты в связи со служебными командировками.</w:t>
      </w:r>
    </w:p>
    <w:p w:rsidR="00BC2FEC" w:rsidRDefault="00BC2FEC">
      <w:pPr>
        <w:ind w:firstLine="720"/>
        <w:jc w:val="both"/>
      </w:pPr>
      <w:bookmarkStart w:id="49" w:name="sub_401303"/>
      <w:r>
        <w:t>3. Уставом муниципального образования муниципальным служащим могут быть предоставлены иные дополнительные гарантии.</w:t>
      </w:r>
    </w:p>
    <w:bookmarkEnd w:id="49"/>
    <w:p w:rsidR="00BC2FEC" w:rsidRDefault="00BC2FEC">
      <w:pPr>
        <w:ind w:firstLine="720"/>
        <w:jc w:val="both"/>
      </w:pPr>
    </w:p>
    <w:p w:rsidR="00BC2FEC" w:rsidRDefault="00BC2FEC">
      <w:pPr>
        <w:pStyle w:val="ac"/>
        <w:rPr>
          <w:sz w:val="16"/>
          <w:szCs w:val="16"/>
        </w:rPr>
      </w:pPr>
      <w:bookmarkStart w:id="50" w:name="sub_4014"/>
      <w:r>
        <w:rPr>
          <w:rStyle w:val="a3"/>
          <w:bCs/>
          <w:sz w:val="16"/>
          <w:szCs w:val="16"/>
        </w:rPr>
        <w:t>Статья 14.</w:t>
      </w:r>
      <w:r>
        <w:rPr>
          <w:sz w:val="16"/>
          <w:szCs w:val="16"/>
        </w:rPr>
        <w:t xml:space="preserve"> Пенсионное обеспечение муниципального служащего</w:t>
      </w:r>
    </w:p>
    <w:bookmarkEnd w:id="50"/>
    <w:p w:rsidR="00BC2FEC" w:rsidRDefault="00BC2FEC">
      <w:pPr>
        <w:ind w:firstLine="720"/>
        <w:jc w:val="both"/>
      </w:pPr>
    </w:p>
    <w:p w:rsidR="00BC2FEC" w:rsidRDefault="00BC2FEC">
      <w:pPr>
        <w:ind w:firstLine="720"/>
        <w:jc w:val="both"/>
      </w:pPr>
      <w:bookmarkStart w:id="51" w:name="sub_401401"/>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BC2FEC" w:rsidRDefault="00BC2FEC">
      <w:pPr>
        <w:ind w:firstLine="720"/>
        <w:jc w:val="both"/>
      </w:pPr>
      <w:bookmarkStart w:id="52" w:name="sub_401402"/>
      <w:bookmarkEnd w:id="51"/>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bookmarkEnd w:id="52"/>
    <w:p w:rsidR="00BC2FEC" w:rsidRDefault="00BC2FEC">
      <w:pPr>
        <w:ind w:firstLine="720"/>
        <w:jc w:val="both"/>
      </w:pPr>
    </w:p>
    <w:p w:rsidR="00BC2FEC" w:rsidRDefault="00BC2FEC">
      <w:pPr>
        <w:pStyle w:val="ac"/>
        <w:rPr>
          <w:sz w:val="16"/>
          <w:szCs w:val="16"/>
        </w:rPr>
      </w:pPr>
      <w:bookmarkStart w:id="53" w:name="sub_4015"/>
      <w:r>
        <w:rPr>
          <w:rStyle w:val="a3"/>
          <w:bCs/>
          <w:sz w:val="16"/>
          <w:szCs w:val="16"/>
        </w:rPr>
        <w:t>Статья 15.</w:t>
      </w:r>
      <w:r>
        <w:rPr>
          <w:sz w:val="16"/>
          <w:szCs w:val="16"/>
        </w:rPr>
        <w:t xml:space="preserve"> Стаж муниципальной службы</w:t>
      </w:r>
    </w:p>
    <w:bookmarkEnd w:id="53"/>
    <w:p w:rsidR="00BC2FEC" w:rsidRDefault="00BC2FEC">
      <w:pPr>
        <w:ind w:firstLine="720"/>
        <w:jc w:val="both"/>
      </w:pPr>
    </w:p>
    <w:p w:rsidR="00BC2FEC" w:rsidRDefault="00BC2FEC">
      <w:pPr>
        <w:ind w:firstLine="720"/>
        <w:jc w:val="both"/>
      </w:pPr>
      <w:bookmarkStart w:id="54" w:name="sub_401501"/>
      <w:r>
        <w:t>1. В стаж (общую продолжительность) муниципальной службы включаются периоды работы на:</w:t>
      </w:r>
    </w:p>
    <w:bookmarkEnd w:id="54"/>
    <w:p w:rsidR="00BC2FEC" w:rsidRDefault="00BC2FEC">
      <w:pPr>
        <w:ind w:firstLine="720"/>
        <w:jc w:val="both"/>
      </w:pPr>
      <w:r>
        <w:t>1) должностях муниципальной службы (муниципальных должностях муниципальной службы);</w:t>
      </w:r>
    </w:p>
    <w:p w:rsidR="00BC2FEC" w:rsidRDefault="00BC2FEC">
      <w:pPr>
        <w:ind w:firstLine="720"/>
        <w:jc w:val="both"/>
      </w:pPr>
      <w:r>
        <w:t>2) муниципальных должностях;</w:t>
      </w:r>
    </w:p>
    <w:p w:rsidR="00BC2FEC" w:rsidRDefault="00BC2FEC">
      <w:pPr>
        <w:ind w:firstLine="720"/>
        <w:jc w:val="both"/>
      </w:pPr>
      <w:r>
        <w:t>3) государственных должностях Российской Федерации и государственных должностях субъектов Российской Федерации;</w:t>
      </w:r>
    </w:p>
    <w:p w:rsidR="00BC2FEC" w:rsidRDefault="00BC2FEC">
      <w:pPr>
        <w:ind w:firstLine="72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C2FEC" w:rsidRDefault="00BC2FEC">
      <w:pPr>
        <w:ind w:firstLine="720"/>
        <w:jc w:val="both"/>
      </w:pPr>
    </w:p>
    <w:p w:rsidR="00BC2FEC" w:rsidRDefault="00BC2FEC">
      <w:pPr>
        <w:ind w:firstLine="720"/>
        <w:jc w:val="both"/>
      </w:pPr>
      <w:bookmarkStart w:id="55" w:name="sub_401502"/>
      <w:r>
        <w:t xml:space="preserve">2. Порядок исчисления стажа муниципальной службы и зачета в него иных периодов трудовой деятельности, помимо указанных в </w:t>
      </w:r>
      <w:hyperlink w:anchor="sub_401501" w:history="1">
        <w:r>
          <w:rPr>
            <w:rStyle w:val="a4"/>
            <w:rFonts w:cs="Arial"/>
          </w:rPr>
          <w:t>части 1</w:t>
        </w:r>
      </w:hyperlink>
      <w:r>
        <w:t xml:space="preserve"> настоящей статьи, устанавливается </w:t>
      </w:r>
      <w:hyperlink r:id="rId11" w:history="1">
        <w:r>
          <w:rPr>
            <w:rStyle w:val="a4"/>
            <w:rFonts w:cs="Arial"/>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BC2FEC" w:rsidRDefault="00BC2FEC">
      <w:pPr>
        <w:ind w:firstLine="720"/>
        <w:jc w:val="both"/>
      </w:pPr>
      <w:bookmarkStart w:id="56" w:name="sub_401503"/>
      <w:bookmarkEnd w:id="55"/>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56"/>
    <w:p w:rsidR="00BC2FEC" w:rsidRDefault="00BC2FEC">
      <w:pPr>
        <w:ind w:firstLine="720"/>
        <w:jc w:val="both"/>
      </w:pPr>
    </w:p>
    <w:p w:rsidR="00BC2FEC" w:rsidRDefault="00BC2FEC">
      <w:pPr>
        <w:pStyle w:val="ac"/>
        <w:rPr>
          <w:sz w:val="16"/>
          <w:szCs w:val="16"/>
        </w:rPr>
      </w:pPr>
      <w:bookmarkStart w:id="57" w:name="sub_4016"/>
      <w:r>
        <w:rPr>
          <w:rStyle w:val="a3"/>
          <w:bCs/>
          <w:sz w:val="16"/>
          <w:szCs w:val="16"/>
        </w:rPr>
        <w:t>Статья 16.</w:t>
      </w:r>
      <w:r>
        <w:rPr>
          <w:sz w:val="16"/>
          <w:szCs w:val="16"/>
        </w:rPr>
        <w:t xml:space="preserve"> Поощрение муниципального служащего</w:t>
      </w:r>
    </w:p>
    <w:bookmarkEnd w:id="57"/>
    <w:p w:rsidR="00BC2FEC" w:rsidRDefault="00BC2FEC">
      <w:pPr>
        <w:ind w:firstLine="720"/>
        <w:jc w:val="both"/>
      </w:pPr>
    </w:p>
    <w:p w:rsidR="00BC2FEC" w:rsidRDefault="00BC2FEC">
      <w:pPr>
        <w:ind w:firstLine="720"/>
        <w:jc w:val="both"/>
      </w:pPr>
      <w:bookmarkStart w:id="58" w:name="sub_401601"/>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C2FEC" w:rsidRDefault="00BC2FEC">
      <w:pPr>
        <w:ind w:firstLine="720"/>
        <w:jc w:val="both"/>
      </w:pPr>
      <w:bookmarkStart w:id="59" w:name="sub_401602"/>
      <w:bookmarkEnd w:id="58"/>
      <w:r>
        <w:t>2. За безупречную и эффективную муниципальную службу могут применяться следующие виды поощрения:</w:t>
      </w:r>
    </w:p>
    <w:bookmarkEnd w:id="59"/>
    <w:p w:rsidR="00BC2FEC" w:rsidRDefault="00BC2FEC">
      <w:pPr>
        <w:ind w:firstLine="720"/>
        <w:jc w:val="both"/>
      </w:pPr>
      <w:r>
        <w:t>1) объявление благодарности с выплатой единовременного поощрения;</w:t>
      </w:r>
    </w:p>
    <w:p w:rsidR="00BC2FEC" w:rsidRDefault="00BC2FEC">
      <w:pPr>
        <w:ind w:firstLine="72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BC2FEC" w:rsidRDefault="00BC2FEC">
      <w:pPr>
        <w:ind w:firstLine="720"/>
        <w:jc w:val="both"/>
      </w:pPr>
      <w:r>
        <w:t>3) повышение в должности муниципального служащего;</w:t>
      </w:r>
    </w:p>
    <w:p w:rsidR="00BC2FEC" w:rsidRDefault="00BC2FEC">
      <w:pPr>
        <w:ind w:firstLine="720"/>
        <w:jc w:val="both"/>
      </w:pPr>
      <w:r>
        <w:t>4) иные виды поощрения, установленные муниципальными правовыми актами.</w:t>
      </w:r>
    </w:p>
    <w:p w:rsidR="00BC2FEC" w:rsidRDefault="00BC2FEC">
      <w:pPr>
        <w:ind w:firstLine="720"/>
        <w:jc w:val="both"/>
      </w:pPr>
      <w:bookmarkStart w:id="60" w:name="sub_401603"/>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BC2FEC" w:rsidRDefault="00BC2FEC">
      <w:pPr>
        <w:ind w:firstLine="720"/>
        <w:jc w:val="both"/>
      </w:pPr>
      <w:bookmarkStart w:id="61" w:name="sub_401604"/>
      <w:bookmarkEnd w:id="60"/>
      <w:r>
        <w:t xml:space="preserve">4. Решение о поощрении муниципального служащего в соответствии с </w:t>
      </w:r>
      <w:hyperlink w:anchor="sub_401602" w:history="1">
        <w:r>
          <w:rPr>
            <w:rStyle w:val="a4"/>
            <w:rFonts w:cs="Arial"/>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sub_401603" w:history="1">
        <w:r>
          <w:rPr>
            <w:rStyle w:val="a4"/>
            <w:rFonts w:cs="Arial"/>
          </w:rPr>
          <w:t>частью 3</w:t>
        </w:r>
      </w:hyperlink>
      <w:r>
        <w:t xml:space="preserve"> настоящей статьи принимается в порядке, установленном законодательством Республики Башкортостан.</w:t>
      </w:r>
    </w:p>
    <w:p w:rsidR="00BC2FEC" w:rsidRDefault="00BC2FEC">
      <w:pPr>
        <w:ind w:firstLine="720"/>
        <w:jc w:val="both"/>
      </w:pPr>
      <w:bookmarkStart w:id="62" w:name="sub_401605"/>
      <w:bookmarkEnd w:id="61"/>
      <w:r>
        <w:t xml:space="preserve">5. Выплата муниципальному служащему единовременного поощрения, предусмотренного </w:t>
      </w:r>
      <w:hyperlink w:anchor="sub_401602" w:history="1">
        <w:r>
          <w:rPr>
            <w:rStyle w:val="a4"/>
            <w:rFonts w:cs="Arial"/>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BC2FEC" w:rsidRDefault="00BC2FEC">
      <w:pPr>
        <w:ind w:firstLine="720"/>
        <w:jc w:val="both"/>
      </w:pPr>
      <w:bookmarkStart w:id="63" w:name="sub_401606"/>
      <w:bookmarkEnd w:id="62"/>
      <w:r>
        <w:t>6. Соответствующая запись о поощрении муниципального служащего вносится в трудовую книжку и личное дело муниципального служащего.</w:t>
      </w:r>
    </w:p>
    <w:bookmarkEnd w:id="63"/>
    <w:p w:rsidR="00BC2FEC" w:rsidRDefault="00BC2FEC">
      <w:pPr>
        <w:ind w:firstLine="720"/>
        <w:jc w:val="both"/>
      </w:pPr>
    </w:p>
    <w:p w:rsidR="00BC2FEC" w:rsidRDefault="00BC2FEC">
      <w:pPr>
        <w:pStyle w:val="ac"/>
        <w:rPr>
          <w:sz w:val="16"/>
          <w:szCs w:val="16"/>
        </w:rPr>
      </w:pPr>
      <w:bookmarkStart w:id="64" w:name="sub_4017"/>
      <w:r>
        <w:rPr>
          <w:rStyle w:val="a3"/>
          <w:bCs/>
          <w:sz w:val="16"/>
          <w:szCs w:val="16"/>
        </w:rPr>
        <w:t>Статья 17.</w:t>
      </w:r>
      <w:r>
        <w:rPr>
          <w:sz w:val="16"/>
          <w:szCs w:val="16"/>
        </w:rPr>
        <w:t xml:space="preserve"> Финансирование муниципальной службы</w:t>
      </w:r>
    </w:p>
    <w:bookmarkEnd w:id="64"/>
    <w:p w:rsidR="00BC2FEC" w:rsidRDefault="00BC2FEC">
      <w:pPr>
        <w:ind w:firstLine="720"/>
        <w:jc w:val="both"/>
      </w:pPr>
    </w:p>
    <w:p w:rsidR="00BC2FEC" w:rsidRDefault="00BC2FEC">
      <w:pPr>
        <w:ind w:firstLine="720"/>
        <w:jc w:val="both"/>
      </w:pPr>
      <w:r>
        <w:t>Финансирование муниципальной службы осуществляется за счет средств местных бюджетов.</w:t>
      </w:r>
    </w:p>
    <w:p w:rsidR="00BC2FEC" w:rsidRDefault="00BC2FEC">
      <w:pPr>
        <w:ind w:firstLine="720"/>
        <w:jc w:val="both"/>
      </w:pPr>
    </w:p>
    <w:p w:rsidR="00BC2FEC" w:rsidRDefault="00BC2FEC">
      <w:pPr>
        <w:pStyle w:val="ac"/>
        <w:rPr>
          <w:sz w:val="16"/>
          <w:szCs w:val="16"/>
        </w:rPr>
      </w:pPr>
      <w:bookmarkStart w:id="65" w:name="sub_4018"/>
      <w:r>
        <w:rPr>
          <w:rStyle w:val="a3"/>
          <w:bCs/>
          <w:sz w:val="16"/>
          <w:szCs w:val="16"/>
        </w:rPr>
        <w:t>Статья 18.</w:t>
      </w:r>
      <w:r>
        <w:rPr>
          <w:sz w:val="16"/>
          <w:szCs w:val="16"/>
        </w:rPr>
        <w:t xml:space="preserve"> Программы развития муниципальной службы</w:t>
      </w:r>
    </w:p>
    <w:bookmarkEnd w:id="65"/>
    <w:p w:rsidR="00BC2FEC" w:rsidRDefault="00BC2FEC">
      <w:pPr>
        <w:ind w:firstLine="720"/>
        <w:jc w:val="both"/>
      </w:pPr>
    </w:p>
    <w:p w:rsidR="00BC2FEC" w:rsidRDefault="00BC2FEC">
      <w:pPr>
        <w:ind w:firstLine="720"/>
        <w:jc w:val="both"/>
      </w:pPr>
      <w:bookmarkStart w:id="66" w:name="sub_40180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BC2FEC" w:rsidRDefault="00BC2FEC">
      <w:pPr>
        <w:ind w:firstLine="720"/>
        <w:jc w:val="both"/>
      </w:pPr>
      <w:bookmarkStart w:id="67" w:name="sub_401802"/>
      <w:bookmarkEnd w:id="66"/>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BC2FEC" w:rsidRDefault="00BC2FEC">
      <w:pPr>
        <w:ind w:firstLine="720"/>
        <w:jc w:val="both"/>
      </w:pPr>
      <w:bookmarkStart w:id="68" w:name="sub_401803"/>
      <w:bookmarkEnd w:id="67"/>
      <w:r>
        <w:t xml:space="preserve">3. Порядок, условия и сроки проведения экспериментов в ходе реализации программ развития муниципальной службы, указанных в </w:t>
      </w:r>
      <w:hyperlink w:anchor="sub_401801" w:history="1">
        <w:r>
          <w:rPr>
            <w:rStyle w:val="a4"/>
            <w:rFonts w:cs="Arial"/>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bookmarkEnd w:id="68"/>
    <w:p w:rsidR="00BC2FEC" w:rsidRDefault="00BC2FEC">
      <w:pPr>
        <w:ind w:firstLine="720"/>
        <w:jc w:val="both"/>
      </w:pPr>
    </w:p>
    <w:p w:rsidR="00BC2FEC" w:rsidRDefault="00BC2FEC">
      <w:pPr>
        <w:pStyle w:val="ac"/>
        <w:rPr>
          <w:sz w:val="16"/>
          <w:szCs w:val="16"/>
        </w:rPr>
      </w:pPr>
      <w:bookmarkStart w:id="69" w:name="sub_4019"/>
      <w:r>
        <w:rPr>
          <w:rStyle w:val="a3"/>
          <w:bCs/>
          <w:sz w:val="16"/>
          <w:szCs w:val="16"/>
        </w:rPr>
        <w:t>Статья 19.</w:t>
      </w:r>
      <w:r>
        <w:rPr>
          <w:sz w:val="16"/>
          <w:szCs w:val="16"/>
        </w:rPr>
        <w:t xml:space="preserve"> Координация в сфере муниципальной службы</w:t>
      </w:r>
    </w:p>
    <w:bookmarkEnd w:id="69"/>
    <w:p w:rsidR="00BC2FEC" w:rsidRDefault="00BC2FEC">
      <w:pPr>
        <w:ind w:firstLine="720"/>
        <w:jc w:val="both"/>
      </w:pPr>
    </w:p>
    <w:p w:rsidR="00BC2FEC" w:rsidRDefault="00BC2FEC">
      <w:pPr>
        <w:ind w:firstLine="72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BC2FEC" w:rsidRDefault="00BC2FEC">
      <w:pPr>
        <w:ind w:firstLine="720"/>
        <w:jc w:val="both"/>
      </w:pPr>
    </w:p>
    <w:p w:rsidR="00BC2FEC" w:rsidRDefault="00BC2FEC">
      <w:pPr>
        <w:pStyle w:val="ac"/>
        <w:rPr>
          <w:sz w:val="16"/>
          <w:szCs w:val="16"/>
        </w:rPr>
      </w:pPr>
      <w:bookmarkStart w:id="70" w:name="sub_4020"/>
      <w:r>
        <w:rPr>
          <w:rStyle w:val="a3"/>
          <w:bCs/>
          <w:sz w:val="16"/>
          <w:szCs w:val="16"/>
        </w:rPr>
        <w:t>Статья 20.</w:t>
      </w:r>
      <w:r>
        <w:rPr>
          <w:sz w:val="16"/>
          <w:szCs w:val="16"/>
        </w:rPr>
        <w:t xml:space="preserve"> Переходные положения</w:t>
      </w:r>
    </w:p>
    <w:bookmarkEnd w:id="70"/>
    <w:p w:rsidR="00BC2FEC" w:rsidRDefault="00BC2FEC">
      <w:pPr>
        <w:ind w:firstLine="720"/>
        <w:jc w:val="both"/>
      </w:pPr>
    </w:p>
    <w:p w:rsidR="00BC2FEC" w:rsidRDefault="00BC2FEC">
      <w:pPr>
        <w:ind w:firstLine="72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BC2FEC" w:rsidRDefault="00BC2FEC">
      <w:pPr>
        <w:ind w:firstLine="720"/>
        <w:jc w:val="both"/>
      </w:pPr>
    </w:p>
    <w:p w:rsidR="00BC2FEC" w:rsidRDefault="00BC2FEC">
      <w:pPr>
        <w:pStyle w:val="ac"/>
        <w:rPr>
          <w:sz w:val="16"/>
          <w:szCs w:val="16"/>
        </w:rPr>
      </w:pPr>
      <w:bookmarkStart w:id="71" w:name="sub_4021"/>
      <w:r>
        <w:rPr>
          <w:rStyle w:val="a3"/>
          <w:bCs/>
          <w:sz w:val="16"/>
          <w:szCs w:val="16"/>
        </w:rPr>
        <w:t>Статья 21.</w:t>
      </w:r>
      <w:r>
        <w:rPr>
          <w:sz w:val="16"/>
          <w:szCs w:val="16"/>
        </w:rPr>
        <w:t xml:space="preserve"> Признание утратившими силу отдельных нормативных правовых актов</w:t>
      </w:r>
    </w:p>
    <w:bookmarkEnd w:id="71"/>
    <w:p w:rsidR="00BC2FEC" w:rsidRDefault="00BC2FEC">
      <w:pPr>
        <w:ind w:firstLine="720"/>
        <w:jc w:val="both"/>
      </w:pPr>
    </w:p>
    <w:p w:rsidR="00BC2FEC" w:rsidRDefault="00BC2FEC">
      <w:pPr>
        <w:ind w:firstLine="720"/>
        <w:jc w:val="both"/>
      </w:pPr>
      <w:r>
        <w:t>Со дня вступления в силу настоящего Закона признать утратившими силу:</w:t>
      </w:r>
    </w:p>
    <w:p w:rsidR="00BC2FEC" w:rsidRDefault="00BC2FEC">
      <w:pPr>
        <w:ind w:firstLine="720"/>
        <w:jc w:val="both"/>
      </w:pPr>
      <w:bookmarkStart w:id="72" w:name="sub_402101"/>
      <w:r>
        <w:t xml:space="preserve">1) </w:t>
      </w:r>
      <w:hyperlink r:id="rId12" w:history="1">
        <w:r>
          <w:rPr>
            <w:rStyle w:val="a4"/>
            <w:rFonts w:cs="Arial"/>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BC2FEC" w:rsidRDefault="00BC2FEC">
      <w:pPr>
        <w:ind w:firstLine="720"/>
        <w:jc w:val="both"/>
      </w:pPr>
      <w:bookmarkStart w:id="73" w:name="sub_402102"/>
      <w:bookmarkEnd w:id="72"/>
      <w:r>
        <w:t xml:space="preserve">2) </w:t>
      </w:r>
      <w:hyperlink r:id="rId13" w:history="1">
        <w:r>
          <w:rPr>
            <w:rStyle w:val="a4"/>
            <w:rFonts w:cs="Arial"/>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BC2FEC" w:rsidRDefault="00BC2FEC">
      <w:pPr>
        <w:ind w:firstLine="720"/>
        <w:jc w:val="both"/>
      </w:pPr>
      <w:bookmarkStart w:id="74" w:name="sub_402103"/>
      <w:bookmarkEnd w:id="73"/>
      <w:r>
        <w:t xml:space="preserve">3) </w:t>
      </w:r>
      <w:hyperlink r:id="rId14" w:history="1">
        <w:r>
          <w:rPr>
            <w:rStyle w:val="a4"/>
            <w:rFonts w:cs="Arial"/>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BC2FEC" w:rsidRDefault="00BC2FEC">
      <w:pPr>
        <w:ind w:firstLine="720"/>
        <w:jc w:val="both"/>
      </w:pPr>
      <w:bookmarkStart w:id="75" w:name="sub_402104"/>
      <w:bookmarkEnd w:id="74"/>
      <w:r>
        <w:t xml:space="preserve">4) </w:t>
      </w:r>
      <w:hyperlink r:id="rId15" w:history="1">
        <w:r>
          <w:rPr>
            <w:rStyle w:val="a4"/>
            <w:rFonts w:cs="Arial"/>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BC2FEC" w:rsidRDefault="00BC2FEC">
      <w:pPr>
        <w:ind w:firstLine="720"/>
        <w:jc w:val="both"/>
      </w:pPr>
      <w:bookmarkStart w:id="76" w:name="sub_402105"/>
      <w:bookmarkEnd w:id="75"/>
      <w:r>
        <w:t xml:space="preserve">5) </w:t>
      </w:r>
      <w:hyperlink r:id="rId16" w:history="1">
        <w:r>
          <w:rPr>
            <w:rStyle w:val="a4"/>
            <w:rFonts w:cs="Arial"/>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BC2FEC" w:rsidRDefault="00BC2FEC">
      <w:pPr>
        <w:ind w:firstLine="720"/>
        <w:jc w:val="both"/>
      </w:pPr>
      <w:bookmarkStart w:id="77" w:name="sub_402106"/>
      <w:bookmarkEnd w:id="76"/>
      <w:r>
        <w:t xml:space="preserve">6) </w:t>
      </w:r>
      <w:hyperlink r:id="rId17" w:history="1">
        <w:r>
          <w:rPr>
            <w:rStyle w:val="a4"/>
            <w:rFonts w:cs="Arial"/>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bookmarkEnd w:id="77"/>
    <w:p w:rsidR="00BC2FEC" w:rsidRDefault="00BC2FEC">
      <w:pPr>
        <w:ind w:firstLine="720"/>
        <w:jc w:val="both"/>
      </w:pPr>
    </w:p>
    <w:p w:rsidR="00BC2FEC" w:rsidRDefault="00BC2FEC">
      <w:pPr>
        <w:pStyle w:val="ac"/>
        <w:rPr>
          <w:sz w:val="16"/>
          <w:szCs w:val="16"/>
        </w:rPr>
      </w:pPr>
      <w:bookmarkStart w:id="78" w:name="sub_4022"/>
      <w:r>
        <w:rPr>
          <w:rStyle w:val="a3"/>
          <w:bCs/>
          <w:sz w:val="16"/>
          <w:szCs w:val="16"/>
        </w:rPr>
        <w:t>Статья 22.</w:t>
      </w:r>
      <w:r>
        <w:rPr>
          <w:sz w:val="16"/>
          <w:szCs w:val="16"/>
        </w:rPr>
        <w:t xml:space="preserve"> Вступление в силу настоящего Закона</w:t>
      </w:r>
    </w:p>
    <w:bookmarkEnd w:id="78"/>
    <w:p w:rsidR="00BC2FEC" w:rsidRDefault="00BC2FEC">
      <w:pPr>
        <w:ind w:firstLine="720"/>
        <w:jc w:val="both"/>
      </w:pPr>
    </w:p>
    <w:p w:rsidR="00BC2FEC" w:rsidRDefault="00BC2FEC">
      <w:pPr>
        <w:ind w:firstLine="720"/>
        <w:jc w:val="both"/>
      </w:pPr>
      <w:r>
        <w:t xml:space="preserve">Настоящий Закон вступает в силу по истечении десяти дней со дня его </w:t>
      </w:r>
      <w:hyperlink r:id="rId18" w:history="1">
        <w:r>
          <w:rPr>
            <w:rStyle w:val="a4"/>
            <w:rFonts w:cs="Arial"/>
          </w:rPr>
          <w:t>официального опубликования</w:t>
        </w:r>
      </w:hyperlink>
      <w:r>
        <w:t>.</w:t>
      </w:r>
    </w:p>
    <w:p w:rsidR="00BC2FEC" w:rsidRDefault="00BC2FEC">
      <w:pPr>
        <w:ind w:firstLine="720"/>
        <w:jc w:val="both"/>
      </w:pPr>
    </w:p>
    <w:tbl>
      <w:tblPr>
        <w:tblW w:w="0" w:type="auto"/>
        <w:tblInd w:w="108" w:type="dxa"/>
        <w:tblLook w:val="0000" w:firstRow="0" w:lastRow="0" w:firstColumn="0" w:lastColumn="0" w:noHBand="0" w:noVBand="0"/>
      </w:tblPr>
      <w:tblGrid>
        <w:gridCol w:w="6613"/>
        <w:gridCol w:w="3306"/>
      </w:tblGrid>
      <w:tr w:rsidR="00BC2FEC">
        <w:tblPrEx>
          <w:tblCellMar>
            <w:top w:w="0" w:type="dxa"/>
            <w:bottom w:w="0" w:type="dxa"/>
          </w:tblCellMar>
        </w:tblPrEx>
        <w:tc>
          <w:tcPr>
            <w:tcW w:w="6613" w:type="dxa"/>
            <w:tcBorders>
              <w:top w:val="nil"/>
              <w:left w:val="nil"/>
              <w:bottom w:val="nil"/>
              <w:right w:val="nil"/>
            </w:tcBorders>
            <w:vAlign w:val="bottom"/>
          </w:tcPr>
          <w:p w:rsidR="00BC2FEC" w:rsidRDefault="00BC2FEC">
            <w:pPr>
              <w:pStyle w:val="aff3"/>
              <w:rPr>
                <w:sz w:val="16"/>
                <w:szCs w:val="16"/>
              </w:rPr>
            </w:pPr>
            <w:r>
              <w:rPr>
                <w:sz w:val="16"/>
                <w:szCs w:val="16"/>
              </w:rPr>
              <w:t>Президент</w:t>
            </w:r>
            <w:r>
              <w:rPr>
                <w:sz w:val="16"/>
                <w:szCs w:val="16"/>
              </w:rPr>
              <w:br/>
              <w:t>Республики Башкортостан</w:t>
            </w:r>
          </w:p>
        </w:tc>
        <w:tc>
          <w:tcPr>
            <w:tcW w:w="3306" w:type="dxa"/>
            <w:tcBorders>
              <w:top w:val="nil"/>
              <w:left w:val="nil"/>
              <w:bottom w:val="nil"/>
              <w:right w:val="nil"/>
            </w:tcBorders>
            <w:vAlign w:val="bottom"/>
          </w:tcPr>
          <w:p w:rsidR="00BC2FEC" w:rsidRDefault="00BC2FEC">
            <w:pPr>
              <w:pStyle w:val="afc"/>
              <w:jc w:val="right"/>
              <w:rPr>
                <w:sz w:val="16"/>
                <w:szCs w:val="16"/>
              </w:rPr>
            </w:pPr>
            <w:r>
              <w:rPr>
                <w:sz w:val="16"/>
                <w:szCs w:val="16"/>
              </w:rPr>
              <w:t>М.Рахимов</w:t>
            </w:r>
          </w:p>
        </w:tc>
      </w:tr>
    </w:tbl>
    <w:p w:rsidR="00BC2FEC" w:rsidRDefault="00BC2FEC">
      <w:pPr>
        <w:ind w:firstLine="720"/>
        <w:jc w:val="both"/>
      </w:pPr>
    </w:p>
    <w:p w:rsidR="00BC2FEC" w:rsidRDefault="00BC2FEC">
      <w:pPr>
        <w:pStyle w:val="aff3"/>
        <w:rPr>
          <w:sz w:val="16"/>
          <w:szCs w:val="16"/>
        </w:rPr>
      </w:pPr>
      <w:r>
        <w:rPr>
          <w:sz w:val="16"/>
          <w:szCs w:val="16"/>
        </w:rPr>
        <w:t>Уфа, Дом Республики</w:t>
      </w:r>
    </w:p>
    <w:p w:rsidR="00BC2FEC" w:rsidRDefault="00BC2FEC">
      <w:pPr>
        <w:pStyle w:val="aff3"/>
        <w:rPr>
          <w:sz w:val="16"/>
          <w:szCs w:val="16"/>
        </w:rPr>
      </w:pPr>
      <w:r>
        <w:rPr>
          <w:sz w:val="16"/>
          <w:szCs w:val="16"/>
        </w:rPr>
        <w:t>16 июля 2007 года</w:t>
      </w:r>
    </w:p>
    <w:p w:rsidR="00BC2FEC" w:rsidRDefault="00BC2FEC">
      <w:pPr>
        <w:pStyle w:val="aff3"/>
        <w:rPr>
          <w:sz w:val="16"/>
          <w:szCs w:val="16"/>
        </w:rPr>
      </w:pPr>
      <w:r>
        <w:rPr>
          <w:sz w:val="16"/>
          <w:szCs w:val="16"/>
        </w:rPr>
        <w:t>N 453-з</w:t>
      </w:r>
    </w:p>
    <w:p w:rsidR="00BC2FEC" w:rsidRDefault="00BC2FEC">
      <w:pPr>
        <w:ind w:firstLine="720"/>
        <w:jc w:val="both"/>
      </w:pPr>
    </w:p>
    <w:p w:rsidR="00BC2FEC" w:rsidRDefault="00BC2FEC">
      <w:pPr>
        <w:ind w:firstLine="698"/>
        <w:jc w:val="right"/>
      </w:pPr>
      <w:bookmarkStart w:id="79" w:name="sub_1000"/>
      <w:r>
        <w:rPr>
          <w:rStyle w:val="a3"/>
          <w:bCs/>
        </w:rPr>
        <w:t>Приложение</w:t>
      </w:r>
    </w:p>
    <w:bookmarkEnd w:id="79"/>
    <w:p w:rsidR="00BC2FEC" w:rsidRDefault="00BC2FEC">
      <w:pPr>
        <w:ind w:firstLine="698"/>
        <w:jc w:val="right"/>
      </w:pPr>
      <w:r>
        <w:rPr>
          <w:rStyle w:val="a3"/>
          <w:bCs/>
        </w:rPr>
        <w:t xml:space="preserve">к </w:t>
      </w:r>
      <w:hyperlink w:anchor="sub_0" w:history="1">
        <w:r>
          <w:rPr>
            <w:rStyle w:val="a4"/>
            <w:rFonts w:cs="Arial"/>
            <w:b/>
            <w:bCs/>
          </w:rPr>
          <w:t>Закону</w:t>
        </w:r>
      </w:hyperlink>
      <w:r>
        <w:rPr>
          <w:rStyle w:val="a3"/>
          <w:bCs/>
        </w:rPr>
        <w:t xml:space="preserve"> Республики Башкортостан</w:t>
      </w:r>
    </w:p>
    <w:p w:rsidR="00BC2FEC" w:rsidRDefault="00BC2FEC">
      <w:pPr>
        <w:ind w:firstLine="698"/>
        <w:jc w:val="right"/>
      </w:pPr>
      <w:r>
        <w:rPr>
          <w:rStyle w:val="a3"/>
          <w:bCs/>
        </w:rPr>
        <w:t>"О муниципальной службе в Республике Башкортостан"</w:t>
      </w:r>
    </w:p>
    <w:p w:rsidR="00BC2FEC" w:rsidRDefault="00BC2FEC">
      <w:pPr>
        <w:ind w:firstLine="698"/>
        <w:jc w:val="right"/>
      </w:pPr>
      <w:r>
        <w:rPr>
          <w:rStyle w:val="a3"/>
          <w:bCs/>
        </w:rPr>
        <w:t>(с изменениями от 1 марта 2010 г.)</w:t>
      </w:r>
    </w:p>
    <w:p w:rsidR="00BC2FEC" w:rsidRDefault="00BC2FEC">
      <w:pPr>
        <w:ind w:firstLine="720"/>
        <w:jc w:val="both"/>
      </w:pPr>
    </w:p>
    <w:p w:rsidR="00BC2FEC" w:rsidRDefault="00BC2FEC">
      <w:pPr>
        <w:pStyle w:val="1"/>
        <w:rPr>
          <w:sz w:val="16"/>
          <w:szCs w:val="16"/>
        </w:rPr>
      </w:pPr>
      <w:r>
        <w:rPr>
          <w:sz w:val="16"/>
          <w:szCs w:val="16"/>
        </w:rPr>
        <w:t>Типовая форма контракта</w:t>
      </w:r>
      <w:r>
        <w:rPr>
          <w:sz w:val="16"/>
          <w:szCs w:val="16"/>
        </w:rPr>
        <w:br/>
        <w:t>с лицом, назначаемым на должность главы местной администрации по контракту</w:t>
      </w:r>
    </w:p>
    <w:p w:rsidR="00BC2FEC" w:rsidRDefault="00BC2FEC">
      <w:pPr>
        <w:ind w:firstLine="720"/>
        <w:jc w:val="both"/>
      </w:pPr>
    </w:p>
    <w:p w:rsidR="00BC2FEC" w:rsidRDefault="00BC2FEC">
      <w:pPr>
        <w:pStyle w:val="afe"/>
        <w:rPr>
          <w:sz w:val="16"/>
          <w:szCs w:val="16"/>
        </w:rPr>
      </w:pPr>
      <w:r>
        <w:rPr>
          <w:sz w:val="16"/>
          <w:szCs w:val="16"/>
        </w:rPr>
        <w:t>__________________________________                   "__" ____________ 200_года</w:t>
      </w:r>
    </w:p>
    <w:p w:rsidR="00BC2FEC" w:rsidRDefault="00BC2FEC">
      <w:pPr>
        <w:pStyle w:val="afe"/>
        <w:rPr>
          <w:sz w:val="16"/>
          <w:szCs w:val="16"/>
        </w:rPr>
      </w:pPr>
      <w:r>
        <w:rPr>
          <w:sz w:val="16"/>
          <w:szCs w:val="16"/>
        </w:rPr>
        <w:t>(место заключения контракта -                         дата заключения контракта</w:t>
      </w:r>
    </w:p>
    <w:p w:rsidR="00BC2FEC" w:rsidRDefault="00BC2FEC">
      <w:pPr>
        <w:pStyle w:val="afe"/>
        <w:rPr>
          <w:sz w:val="16"/>
          <w:szCs w:val="16"/>
        </w:rPr>
      </w:pPr>
      <w:r>
        <w:rPr>
          <w:sz w:val="16"/>
          <w:szCs w:val="16"/>
        </w:rPr>
        <w:t>указывается административный центр</w:t>
      </w:r>
    </w:p>
    <w:p w:rsidR="00BC2FEC" w:rsidRDefault="00BC2FEC">
      <w:pPr>
        <w:pStyle w:val="afe"/>
        <w:rPr>
          <w:sz w:val="16"/>
          <w:szCs w:val="16"/>
        </w:rPr>
      </w:pPr>
      <w:r>
        <w:rPr>
          <w:sz w:val="16"/>
          <w:szCs w:val="16"/>
        </w:rPr>
        <w:t>муниципального образования)</w:t>
      </w:r>
    </w:p>
    <w:p w:rsidR="00BC2FEC" w:rsidRDefault="00BC2FEC">
      <w:pPr>
        <w:ind w:firstLine="720"/>
        <w:jc w:val="both"/>
      </w:pPr>
    </w:p>
    <w:p w:rsidR="00BC2FEC" w:rsidRDefault="00BC2FEC">
      <w:pPr>
        <w:pStyle w:val="afe"/>
        <w:rPr>
          <w:sz w:val="16"/>
          <w:szCs w:val="16"/>
        </w:rPr>
      </w:pPr>
      <w:r>
        <w:rPr>
          <w:sz w:val="16"/>
          <w:szCs w:val="16"/>
        </w:rPr>
        <w:t xml:space="preserve">     ________________________________________________________________________,</w:t>
      </w:r>
    </w:p>
    <w:p w:rsidR="00BC2FEC" w:rsidRDefault="00BC2FEC">
      <w:pPr>
        <w:pStyle w:val="afe"/>
        <w:rPr>
          <w:sz w:val="16"/>
          <w:szCs w:val="16"/>
        </w:rPr>
      </w:pPr>
      <w:r>
        <w:rPr>
          <w:sz w:val="16"/>
          <w:szCs w:val="16"/>
        </w:rPr>
        <w:t xml:space="preserve">     (наименование главы муниципального образования в соответствии с </w:t>
      </w:r>
      <w:hyperlink r:id="rId19" w:history="1">
        <w:r>
          <w:rPr>
            <w:rStyle w:val="a4"/>
            <w:rFonts w:cs="Courier New"/>
            <w:sz w:val="16"/>
            <w:szCs w:val="16"/>
          </w:rPr>
          <w:t>частью 4</w:t>
        </w:r>
      </w:hyperlink>
    </w:p>
    <w:p w:rsidR="00BC2FEC" w:rsidRDefault="00BC2FEC">
      <w:pPr>
        <w:pStyle w:val="afe"/>
        <w:rPr>
          <w:sz w:val="16"/>
          <w:szCs w:val="16"/>
        </w:rPr>
      </w:pPr>
      <w:r>
        <w:rPr>
          <w:sz w:val="16"/>
          <w:szCs w:val="16"/>
        </w:rPr>
        <w:t xml:space="preserve">      </w:t>
      </w:r>
      <w:hyperlink r:id="rId20" w:history="1">
        <w:r>
          <w:rPr>
            <w:rStyle w:val="a4"/>
            <w:rFonts w:cs="Courier New"/>
            <w:sz w:val="16"/>
            <w:szCs w:val="16"/>
          </w:rPr>
          <w:t>статьи 12</w:t>
        </w:r>
      </w:hyperlink>
      <w:r>
        <w:rPr>
          <w:sz w:val="16"/>
          <w:szCs w:val="16"/>
        </w:rPr>
        <w:t xml:space="preserve"> Закона Республики Башкортостан от 18 марта 2005 года N 162-з</w:t>
      </w:r>
    </w:p>
    <w:p w:rsidR="00BC2FEC" w:rsidRDefault="00BC2FEC">
      <w:pPr>
        <w:pStyle w:val="afe"/>
        <w:rPr>
          <w:sz w:val="16"/>
          <w:szCs w:val="16"/>
        </w:rPr>
      </w:pPr>
      <w:r>
        <w:rPr>
          <w:sz w:val="16"/>
          <w:szCs w:val="16"/>
        </w:rPr>
        <w:t xml:space="preserve">              "О местном самоуправлении в Республике Башкортостан")</w:t>
      </w:r>
    </w:p>
    <w:p w:rsidR="00BC2FEC" w:rsidRDefault="00BC2FEC">
      <w:pPr>
        <w:ind w:firstLine="720"/>
        <w:jc w:val="both"/>
      </w:pPr>
    </w:p>
    <w:p w:rsidR="00BC2FEC" w:rsidRDefault="00BC2FEC">
      <w:pPr>
        <w:pStyle w:val="afe"/>
        <w:rPr>
          <w:sz w:val="16"/>
          <w:szCs w:val="16"/>
        </w:rPr>
      </w:pPr>
      <w:r>
        <w:rPr>
          <w:sz w:val="16"/>
          <w:szCs w:val="16"/>
        </w:rPr>
        <w:t>именуемый  в  дальнейшем  "Представитель  нанимателя  (работодатель)"  в   лице</w:t>
      </w:r>
    </w:p>
    <w:p w:rsidR="00BC2FEC" w:rsidRDefault="00BC2FEC">
      <w:pPr>
        <w:pStyle w:val="afe"/>
        <w:rPr>
          <w:sz w:val="16"/>
          <w:szCs w:val="16"/>
        </w:rPr>
      </w:pPr>
      <w:r>
        <w:rPr>
          <w:sz w:val="16"/>
          <w:szCs w:val="16"/>
        </w:rPr>
        <w:t>______________________________________________________________________________,</w:t>
      </w:r>
    </w:p>
    <w:p w:rsidR="00BC2FEC" w:rsidRDefault="00BC2FEC">
      <w:pPr>
        <w:pStyle w:val="afe"/>
        <w:rPr>
          <w:sz w:val="16"/>
          <w:szCs w:val="16"/>
        </w:rPr>
      </w:pPr>
      <w:r>
        <w:rPr>
          <w:sz w:val="16"/>
          <w:szCs w:val="16"/>
        </w:rPr>
        <w:t xml:space="preserve">                 (Ф.И.О. главы муниципального образования)</w:t>
      </w:r>
    </w:p>
    <w:p w:rsidR="00BC2FEC" w:rsidRDefault="00BC2FEC">
      <w:pPr>
        <w:ind w:firstLine="720"/>
        <w:jc w:val="both"/>
      </w:pPr>
    </w:p>
    <w:p w:rsidR="00BC2FEC" w:rsidRDefault="00BC2FEC">
      <w:pPr>
        <w:pStyle w:val="afe"/>
        <w:rPr>
          <w:sz w:val="16"/>
          <w:szCs w:val="16"/>
        </w:rPr>
      </w:pPr>
      <w:r>
        <w:rPr>
          <w:sz w:val="16"/>
          <w:szCs w:val="16"/>
        </w:rPr>
        <w:t>действующего на основании законодательства Российской  Федерации  и  Республики</w:t>
      </w:r>
    </w:p>
    <w:p w:rsidR="00BC2FEC" w:rsidRDefault="00BC2FEC">
      <w:pPr>
        <w:pStyle w:val="afe"/>
        <w:rPr>
          <w:sz w:val="16"/>
          <w:szCs w:val="16"/>
        </w:rPr>
      </w:pPr>
      <w:r>
        <w:rPr>
          <w:sz w:val="16"/>
          <w:szCs w:val="16"/>
        </w:rPr>
        <w:t>Башкортостан, Устава __________________________________________________________</w:t>
      </w:r>
    </w:p>
    <w:p w:rsidR="00BC2FEC" w:rsidRDefault="00BC2FEC">
      <w:pPr>
        <w:pStyle w:val="afe"/>
        <w:rPr>
          <w:sz w:val="16"/>
          <w:szCs w:val="16"/>
        </w:rPr>
      </w:pPr>
      <w:r>
        <w:rPr>
          <w:sz w:val="16"/>
          <w:szCs w:val="16"/>
        </w:rPr>
        <w:t xml:space="preserve">                          (указать наименование муниципального образования)</w:t>
      </w:r>
    </w:p>
    <w:p w:rsidR="00BC2FEC" w:rsidRDefault="00BC2FEC">
      <w:pPr>
        <w:ind w:firstLine="720"/>
        <w:jc w:val="both"/>
      </w:pPr>
    </w:p>
    <w:p w:rsidR="00BC2FEC" w:rsidRDefault="00BC2FEC">
      <w:pPr>
        <w:pStyle w:val="afe"/>
        <w:rPr>
          <w:sz w:val="16"/>
          <w:szCs w:val="16"/>
        </w:rPr>
      </w:pPr>
      <w:r>
        <w:rPr>
          <w:sz w:val="16"/>
          <w:szCs w:val="16"/>
        </w:rPr>
        <w:t>Республики Башкортостан, с одной  стороны,  и  гражданин  Российской  Федерации</w:t>
      </w:r>
    </w:p>
    <w:p w:rsidR="00BC2FEC" w:rsidRDefault="00BC2FEC">
      <w:pPr>
        <w:pStyle w:val="afe"/>
        <w:rPr>
          <w:sz w:val="16"/>
          <w:szCs w:val="16"/>
        </w:rPr>
      </w:pPr>
      <w:r>
        <w:rPr>
          <w:sz w:val="16"/>
          <w:szCs w:val="16"/>
        </w:rPr>
        <w:t>______________________________________________________________________________,</w:t>
      </w:r>
    </w:p>
    <w:p w:rsidR="00BC2FEC" w:rsidRDefault="00BC2FEC">
      <w:pPr>
        <w:pStyle w:val="afe"/>
        <w:rPr>
          <w:sz w:val="16"/>
          <w:szCs w:val="16"/>
        </w:rPr>
      </w:pPr>
      <w:r>
        <w:rPr>
          <w:sz w:val="16"/>
          <w:szCs w:val="16"/>
        </w:rPr>
        <w:t xml:space="preserve">                                   (Ф.И.О.)</w:t>
      </w:r>
    </w:p>
    <w:p w:rsidR="00BC2FEC" w:rsidRDefault="00BC2FEC">
      <w:pPr>
        <w:ind w:firstLine="720"/>
        <w:jc w:val="both"/>
      </w:pPr>
    </w:p>
    <w:p w:rsidR="00BC2FEC" w:rsidRDefault="00BC2FEC">
      <w:pPr>
        <w:pStyle w:val="afe"/>
        <w:rPr>
          <w:sz w:val="16"/>
          <w:szCs w:val="16"/>
        </w:rPr>
      </w:pPr>
      <w:r>
        <w:rPr>
          <w:sz w:val="16"/>
          <w:szCs w:val="16"/>
        </w:rPr>
        <w:t>именуемый в дальнейшем  "Глава  Администрации",  с  другой  стороны,  заключили</w:t>
      </w:r>
    </w:p>
    <w:p w:rsidR="00BC2FEC" w:rsidRDefault="00BC2FEC">
      <w:pPr>
        <w:pStyle w:val="afe"/>
        <w:rPr>
          <w:sz w:val="16"/>
          <w:szCs w:val="16"/>
        </w:rPr>
      </w:pPr>
      <w:r>
        <w:rPr>
          <w:sz w:val="16"/>
          <w:szCs w:val="16"/>
        </w:rPr>
        <w:t>настоящий контракт о нижеследующем:</w:t>
      </w:r>
    </w:p>
    <w:p w:rsidR="00BC2FEC" w:rsidRDefault="00BC2FEC">
      <w:pPr>
        <w:ind w:firstLine="720"/>
        <w:jc w:val="both"/>
      </w:pPr>
    </w:p>
    <w:p w:rsidR="00BC2FEC" w:rsidRDefault="00BC2FEC">
      <w:pPr>
        <w:pStyle w:val="afe"/>
        <w:rPr>
          <w:sz w:val="16"/>
          <w:szCs w:val="16"/>
        </w:rPr>
      </w:pPr>
      <w:r>
        <w:rPr>
          <w:sz w:val="16"/>
          <w:szCs w:val="16"/>
        </w:rPr>
        <w:t xml:space="preserve">                            </w:t>
      </w:r>
      <w:r>
        <w:rPr>
          <w:rStyle w:val="a3"/>
          <w:bCs/>
          <w:sz w:val="16"/>
          <w:szCs w:val="16"/>
        </w:rPr>
        <w:t>1. Общие положения</w:t>
      </w:r>
    </w:p>
    <w:p w:rsidR="00BC2FEC" w:rsidRDefault="00BC2FEC">
      <w:pPr>
        <w:ind w:firstLine="720"/>
        <w:jc w:val="both"/>
      </w:pPr>
    </w:p>
    <w:p w:rsidR="00BC2FEC" w:rsidRDefault="00BC2FEC">
      <w:pPr>
        <w:pStyle w:val="afe"/>
        <w:rPr>
          <w:sz w:val="16"/>
          <w:szCs w:val="16"/>
        </w:rPr>
      </w:pPr>
      <w:r>
        <w:rPr>
          <w:sz w:val="16"/>
          <w:szCs w:val="16"/>
        </w:rPr>
        <w:t xml:space="preserve">     1.1. Настоящий контракт заключен на основе решения Совета_________________</w:t>
      </w:r>
    </w:p>
    <w:p w:rsidR="00BC2FEC" w:rsidRDefault="00BC2FEC">
      <w:pPr>
        <w:pStyle w:val="afe"/>
        <w:rPr>
          <w:sz w:val="16"/>
          <w:szCs w:val="16"/>
        </w:rPr>
      </w:pPr>
      <w:r>
        <w:rPr>
          <w:sz w:val="16"/>
          <w:szCs w:val="16"/>
        </w:rPr>
        <w:t>_______________________________________________________________________________</w:t>
      </w:r>
    </w:p>
    <w:p w:rsidR="00BC2FEC" w:rsidRDefault="00BC2FEC">
      <w:pPr>
        <w:pStyle w:val="afe"/>
        <w:rPr>
          <w:sz w:val="16"/>
          <w:szCs w:val="16"/>
        </w:rPr>
      </w:pPr>
      <w:r>
        <w:rPr>
          <w:sz w:val="16"/>
          <w:szCs w:val="16"/>
        </w:rPr>
        <w:t xml:space="preserve">              (указать наименование муниципального образования)</w:t>
      </w:r>
    </w:p>
    <w:p w:rsidR="00BC2FEC" w:rsidRDefault="00BC2FEC">
      <w:pPr>
        <w:ind w:firstLine="720"/>
        <w:jc w:val="both"/>
      </w:pPr>
    </w:p>
    <w:p w:rsidR="00BC2FEC" w:rsidRDefault="00BC2FEC">
      <w:pPr>
        <w:pStyle w:val="afe"/>
        <w:rPr>
          <w:sz w:val="16"/>
          <w:szCs w:val="16"/>
        </w:rPr>
      </w:pPr>
      <w:r>
        <w:rPr>
          <w:sz w:val="16"/>
          <w:szCs w:val="16"/>
        </w:rPr>
        <w:t>от "__" ____________ 200_ года N______ о назначении____________________________</w:t>
      </w:r>
    </w:p>
    <w:p w:rsidR="00BC2FEC" w:rsidRDefault="00BC2FEC">
      <w:pPr>
        <w:pStyle w:val="afe"/>
        <w:rPr>
          <w:sz w:val="16"/>
          <w:szCs w:val="16"/>
        </w:rPr>
      </w:pPr>
      <w:r>
        <w:rPr>
          <w:sz w:val="16"/>
          <w:szCs w:val="16"/>
        </w:rPr>
        <w:t>_______________________________________________________________________________</w:t>
      </w:r>
    </w:p>
    <w:p w:rsidR="00BC2FEC" w:rsidRDefault="00BC2FEC">
      <w:pPr>
        <w:pStyle w:val="afe"/>
        <w:rPr>
          <w:sz w:val="16"/>
          <w:szCs w:val="16"/>
        </w:rPr>
      </w:pPr>
      <w:r>
        <w:rPr>
          <w:sz w:val="16"/>
          <w:szCs w:val="16"/>
        </w:rPr>
        <w:t xml:space="preserve">                                    (Ф.И.О.)</w:t>
      </w:r>
    </w:p>
    <w:p w:rsidR="00BC2FEC" w:rsidRDefault="00BC2FEC">
      <w:pPr>
        <w:ind w:firstLine="720"/>
        <w:jc w:val="both"/>
      </w:pPr>
    </w:p>
    <w:p w:rsidR="00BC2FEC" w:rsidRDefault="00BC2FEC">
      <w:pPr>
        <w:pStyle w:val="afe"/>
        <w:rPr>
          <w:sz w:val="16"/>
          <w:szCs w:val="16"/>
        </w:rPr>
      </w:pPr>
      <w:r>
        <w:rPr>
          <w:sz w:val="16"/>
          <w:szCs w:val="16"/>
        </w:rPr>
        <w:lastRenderedPageBreak/>
        <w:t>на должность Главы Администрации по результатам конкурса на замещение должности</w:t>
      </w:r>
    </w:p>
    <w:p w:rsidR="00BC2FEC" w:rsidRDefault="00BC2FEC">
      <w:pPr>
        <w:pStyle w:val="afe"/>
        <w:rPr>
          <w:sz w:val="16"/>
          <w:szCs w:val="16"/>
        </w:rPr>
      </w:pPr>
      <w:r>
        <w:rPr>
          <w:sz w:val="16"/>
          <w:szCs w:val="16"/>
        </w:rPr>
        <w:t>Главы Администрации и имеет целью определение  взаимных  прав,  обязанностей  и</w:t>
      </w:r>
    </w:p>
    <w:p w:rsidR="00BC2FEC" w:rsidRDefault="00BC2FEC">
      <w:pPr>
        <w:pStyle w:val="afe"/>
        <w:rPr>
          <w:sz w:val="16"/>
          <w:szCs w:val="16"/>
        </w:rPr>
      </w:pPr>
      <w:r>
        <w:rPr>
          <w:sz w:val="16"/>
          <w:szCs w:val="16"/>
        </w:rPr>
        <w:t>ответственности сторон в период действия контракта.</w:t>
      </w:r>
    </w:p>
    <w:p w:rsidR="00BC2FEC" w:rsidRDefault="00BC2FEC">
      <w:pPr>
        <w:pStyle w:val="afe"/>
        <w:rPr>
          <w:sz w:val="16"/>
          <w:szCs w:val="16"/>
        </w:rPr>
      </w:pPr>
      <w:r>
        <w:rPr>
          <w:sz w:val="16"/>
          <w:szCs w:val="16"/>
        </w:rPr>
        <w:t xml:space="preserve">     1.2. Контракт разработан в  соответствии  с  </w:t>
      </w:r>
      <w:hyperlink r:id="rId21" w:history="1">
        <w:r>
          <w:rPr>
            <w:rStyle w:val="a4"/>
            <w:rFonts w:cs="Courier New"/>
            <w:sz w:val="16"/>
            <w:szCs w:val="16"/>
          </w:rPr>
          <w:t>законодательством</w:t>
        </w:r>
      </w:hyperlink>
      <w:r>
        <w:rPr>
          <w:sz w:val="16"/>
          <w:szCs w:val="16"/>
        </w:rPr>
        <w:t xml:space="preserve">  Российской</w:t>
      </w:r>
    </w:p>
    <w:p w:rsidR="00BC2FEC" w:rsidRDefault="00BC2FEC">
      <w:pPr>
        <w:pStyle w:val="afe"/>
        <w:rPr>
          <w:sz w:val="16"/>
          <w:szCs w:val="16"/>
        </w:rPr>
      </w:pPr>
      <w:r>
        <w:rPr>
          <w:sz w:val="16"/>
          <w:szCs w:val="16"/>
        </w:rPr>
        <w:t>Федерации о труде  с  учетом  особенностей,  предусмотренных  законодательством</w:t>
      </w:r>
    </w:p>
    <w:p w:rsidR="00BC2FEC" w:rsidRDefault="00BC2FEC">
      <w:pPr>
        <w:pStyle w:val="afe"/>
        <w:rPr>
          <w:sz w:val="16"/>
          <w:szCs w:val="16"/>
        </w:rPr>
      </w:pPr>
      <w:r>
        <w:rPr>
          <w:sz w:val="16"/>
          <w:szCs w:val="16"/>
        </w:rPr>
        <w:t>Российской Федерации и  Республики  Башкортостан  о  местном  самоуправлении  и</w:t>
      </w:r>
    </w:p>
    <w:p w:rsidR="00BC2FEC" w:rsidRDefault="00BC2FEC">
      <w:pPr>
        <w:pStyle w:val="afe"/>
        <w:rPr>
          <w:sz w:val="16"/>
          <w:szCs w:val="16"/>
        </w:rPr>
      </w:pPr>
      <w:r>
        <w:rPr>
          <w:sz w:val="16"/>
          <w:szCs w:val="16"/>
        </w:rPr>
        <w:t>муниципальной службе.</w:t>
      </w:r>
    </w:p>
    <w:p w:rsidR="00BC2FEC" w:rsidRDefault="00BC2FEC">
      <w:pPr>
        <w:pStyle w:val="afe"/>
        <w:rPr>
          <w:sz w:val="16"/>
          <w:szCs w:val="16"/>
        </w:rPr>
      </w:pPr>
      <w:r>
        <w:rPr>
          <w:sz w:val="16"/>
          <w:szCs w:val="16"/>
        </w:rPr>
        <w:t xml:space="preserve">     1.3.  По  настоящему  контракту  Глава   Администрации   берет   на   себя</w:t>
      </w:r>
    </w:p>
    <w:p w:rsidR="00BC2FEC" w:rsidRDefault="00BC2FEC">
      <w:pPr>
        <w:pStyle w:val="afe"/>
        <w:rPr>
          <w:sz w:val="16"/>
          <w:szCs w:val="16"/>
        </w:rPr>
      </w:pPr>
      <w:r>
        <w:rPr>
          <w:sz w:val="16"/>
          <w:szCs w:val="16"/>
        </w:rPr>
        <w:t>обязательства, связанные с исполнением полномочий по решению вопросов  местного</w:t>
      </w:r>
    </w:p>
    <w:p w:rsidR="00BC2FEC" w:rsidRDefault="00BC2FEC">
      <w:pPr>
        <w:pStyle w:val="afe"/>
        <w:rPr>
          <w:sz w:val="16"/>
          <w:szCs w:val="16"/>
        </w:rPr>
      </w:pPr>
      <w:r>
        <w:rPr>
          <w:sz w:val="16"/>
          <w:szCs w:val="16"/>
        </w:rPr>
        <w:t>значения, установленных Уставом _______________________________________________</w:t>
      </w:r>
    </w:p>
    <w:p w:rsidR="00BC2FEC" w:rsidRDefault="00BC2FEC">
      <w:pPr>
        <w:pStyle w:val="afe"/>
        <w:rPr>
          <w:sz w:val="16"/>
          <w:szCs w:val="16"/>
        </w:rPr>
      </w:pPr>
      <w:r>
        <w:rPr>
          <w:sz w:val="16"/>
          <w:szCs w:val="16"/>
        </w:rPr>
        <w:t>_______________________________________________________________________________</w:t>
      </w:r>
    </w:p>
    <w:p w:rsidR="00BC2FEC" w:rsidRDefault="00BC2FEC">
      <w:pPr>
        <w:pStyle w:val="afe"/>
        <w:rPr>
          <w:sz w:val="16"/>
          <w:szCs w:val="16"/>
        </w:rPr>
      </w:pPr>
      <w:r>
        <w:rPr>
          <w:sz w:val="16"/>
          <w:szCs w:val="16"/>
        </w:rPr>
        <w:t xml:space="preserve">               (указать наименование муниципального образования)</w:t>
      </w:r>
    </w:p>
    <w:p w:rsidR="00BC2FEC" w:rsidRDefault="00BC2FEC">
      <w:pPr>
        <w:ind w:firstLine="720"/>
        <w:jc w:val="both"/>
      </w:pPr>
    </w:p>
    <w:p w:rsidR="00BC2FEC" w:rsidRDefault="00BC2FEC">
      <w:pPr>
        <w:pStyle w:val="afe"/>
        <w:rPr>
          <w:sz w:val="16"/>
          <w:szCs w:val="16"/>
        </w:rPr>
      </w:pPr>
      <w:r>
        <w:rPr>
          <w:sz w:val="16"/>
          <w:szCs w:val="16"/>
        </w:rPr>
        <w:t>Республики Башкортостан  (далее  -  Устав),  а  также  вопросов,  отнесенных  к</w:t>
      </w:r>
    </w:p>
    <w:p w:rsidR="00BC2FEC" w:rsidRDefault="00BC2FEC">
      <w:pPr>
        <w:pStyle w:val="afe"/>
        <w:rPr>
          <w:sz w:val="16"/>
          <w:szCs w:val="16"/>
        </w:rPr>
      </w:pPr>
      <w:r>
        <w:rPr>
          <w:sz w:val="16"/>
          <w:szCs w:val="16"/>
        </w:rPr>
        <w:t>компетенции Администрации и  Главы  Администрации  по  осуществлению  отдельных</w:t>
      </w:r>
    </w:p>
    <w:p w:rsidR="00BC2FEC" w:rsidRDefault="00BC2FEC">
      <w:pPr>
        <w:pStyle w:val="afe"/>
        <w:rPr>
          <w:sz w:val="16"/>
          <w:szCs w:val="16"/>
        </w:rPr>
      </w:pPr>
      <w:r>
        <w:rPr>
          <w:sz w:val="16"/>
          <w:szCs w:val="16"/>
        </w:rPr>
        <w:t>государственных  полномочий,   переданных   органам   местного   самоуправления</w:t>
      </w:r>
    </w:p>
    <w:p w:rsidR="00BC2FEC" w:rsidRDefault="00BC2FEC">
      <w:pPr>
        <w:pStyle w:val="afe"/>
        <w:rPr>
          <w:sz w:val="16"/>
          <w:szCs w:val="16"/>
        </w:rPr>
      </w:pPr>
      <w:r>
        <w:rPr>
          <w:sz w:val="16"/>
          <w:szCs w:val="16"/>
        </w:rPr>
        <w:t>федеральными законами и законами Республики  Башкортостан  (далее  -  отдельные</w:t>
      </w:r>
    </w:p>
    <w:p w:rsidR="00BC2FEC" w:rsidRDefault="00BC2FEC">
      <w:pPr>
        <w:pStyle w:val="afe"/>
        <w:rPr>
          <w:sz w:val="16"/>
          <w:szCs w:val="16"/>
        </w:rPr>
      </w:pPr>
      <w:r>
        <w:rPr>
          <w:sz w:val="16"/>
          <w:szCs w:val="16"/>
        </w:rPr>
        <w:t>государственные  полномочия),   а   Представитель   нанимателя   (работодатель)</w:t>
      </w:r>
    </w:p>
    <w:p w:rsidR="00BC2FEC" w:rsidRDefault="00BC2FEC">
      <w:pPr>
        <w:pStyle w:val="afe"/>
        <w:rPr>
          <w:sz w:val="16"/>
          <w:szCs w:val="16"/>
        </w:rPr>
      </w:pPr>
      <w:r>
        <w:rPr>
          <w:sz w:val="16"/>
          <w:szCs w:val="16"/>
        </w:rPr>
        <w:t>обязуется обеспечить Главе Администрации  условия  для  исполнения  полномочий,</w:t>
      </w:r>
    </w:p>
    <w:p w:rsidR="00BC2FEC" w:rsidRDefault="00BC2FEC">
      <w:pPr>
        <w:pStyle w:val="afe"/>
        <w:rPr>
          <w:sz w:val="16"/>
          <w:szCs w:val="16"/>
        </w:rPr>
      </w:pPr>
      <w:r>
        <w:rPr>
          <w:sz w:val="16"/>
          <w:szCs w:val="16"/>
        </w:rPr>
        <w:t>обусловленных настоящим контрактом.</w:t>
      </w:r>
    </w:p>
    <w:p w:rsidR="00BC2FEC" w:rsidRDefault="00BC2FEC">
      <w:pPr>
        <w:ind w:firstLine="720"/>
        <w:jc w:val="both"/>
      </w:pPr>
    </w:p>
    <w:p w:rsidR="00BC2FEC" w:rsidRDefault="00BC2FEC">
      <w:pPr>
        <w:pStyle w:val="1"/>
        <w:rPr>
          <w:sz w:val="16"/>
          <w:szCs w:val="16"/>
        </w:rPr>
      </w:pPr>
      <w:r>
        <w:rPr>
          <w:sz w:val="16"/>
          <w:szCs w:val="16"/>
        </w:rPr>
        <w:t>2. Срок действия контракта</w:t>
      </w:r>
    </w:p>
    <w:p w:rsidR="00BC2FEC" w:rsidRDefault="00BC2FEC">
      <w:pPr>
        <w:ind w:firstLine="720"/>
        <w:jc w:val="both"/>
      </w:pPr>
    </w:p>
    <w:p w:rsidR="00BC2FEC" w:rsidRDefault="00BC2FEC">
      <w:pPr>
        <w:ind w:firstLine="720"/>
        <w:jc w:val="both"/>
      </w:pPr>
      <w:r>
        <w:t>2.1. Настоящий контракт заключается на срок полномочий Главы Администрации, установленный Уставом.</w:t>
      </w:r>
    </w:p>
    <w:p w:rsidR="00BC2FEC" w:rsidRDefault="00BC2FEC">
      <w:pPr>
        <w:ind w:firstLine="720"/>
        <w:jc w:val="both"/>
      </w:pPr>
      <w:r>
        <w:t>2.2. Глава Администрации обязуется приступить к исполнению своих полномочий с момента подписания настоящего контракта.</w:t>
      </w:r>
    </w:p>
    <w:p w:rsidR="00BC2FEC" w:rsidRDefault="00BC2FEC">
      <w:pPr>
        <w:ind w:firstLine="720"/>
        <w:jc w:val="both"/>
      </w:pPr>
    </w:p>
    <w:p w:rsidR="00BC2FEC" w:rsidRDefault="00BC2FEC">
      <w:pPr>
        <w:pStyle w:val="1"/>
        <w:rPr>
          <w:sz w:val="16"/>
          <w:szCs w:val="16"/>
        </w:rPr>
      </w:pPr>
      <w:r>
        <w:rPr>
          <w:sz w:val="16"/>
          <w:szCs w:val="16"/>
        </w:rPr>
        <w:t>3. Права и обязанности Представителя нанимателя (работодателя)</w:t>
      </w:r>
      <w:r>
        <w:rPr>
          <w:sz w:val="16"/>
          <w:szCs w:val="16"/>
        </w:rPr>
        <w:br/>
        <w:t>и Главы Администрации</w:t>
      </w:r>
    </w:p>
    <w:p w:rsidR="00BC2FEC" w:rsidRDefault="00BC2FEC">
      <w:pPr>
        <w:ind w:firstLine="720"/>
        <w:jc w:val="both"/>
      </w:pPr>
    </w:p>
    <w:p w:rsidR="00BC2FEC" w:rsidRDefault="00BC2FEC">
      <w:pPr>
        <w:ind w:firstLine="720"/>
        <w:jc w:val="both"/>
      </w:pPr>
      <w:r>
        <w:t xml:space="preserve">3.1. </w:t>
      </w:r>
      <w:hyperlink w:anchor="sub_40203" w:history="1">
        <w:r>
          <w:rPr>
            <w:rStyle w:val="a4"/>
            <w:rFonts w:cs="Arial"/>
          </w:rPr>
          <w:t>Представитель нанимателя</w:t>
        </w:r>
      </w:hyperlink>
      <w:r>
        <w:t xml:space="preserve"> (работодатель) имеет право:</w:t>
      </w:r>
    </w:p>
    <w:p w:rsidR="00BC2FEC" w:rsidRDefault="00BC2FEC">
      <w:pPr>
        <w:ind w:firstLine="720"/>
        <w:jc w:val="both"/>
      </w:pPr>
      <w:r>
        <w:t>3.1.1. Требовать от Главы Администрации исполнения обязанностей, установленных настоящим контрактом и Уставом.</w:t>
      </w:r>
    </w:p>
    <w:p w:rsidR="00BC2FEC" w:rsidRDefault="00BC2FEC">
      <w:pPr>
        <w:ind w:firstLine="72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BC2FEC" w:rsidRDefault="00BC2FEC">
      <w:pPr>
        <w:ind w:firstLine="72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BC2FEC" w:rsidRDefault="00BC2FEC">
      <w:pPr>
        <w:ind w:firstLine="720"/>
        <w:jc w:val="both"/>
      </w:pPr>
      <w:r>
        <w:t>3.2. Представитель нанимателя (работодатель) обязан:</w:t>
      </w:r>
    </w:p>
    <w:p w:rsidR="00BC2FEC" w:rsidRDefault="00BC2FEC">
      <w:pPr>
        <w:ind w:firstLine="720"/>
        <w:jc w:val="both"/>
      </w:pPr>
      <w:r>
        <w:t>3.2.1. Создавать условия для безопасного и эффективного труда, обеспечивающие исполнение полномочий, обусловленных настоящим контрактом.</w:t>
      </w:r>
    </w:p>
    <w:p w:rsidR="00BC2FEC" w:rsidRDefault="00BC2FEC">
      <w:pPr>
        <w:ind w:firstLine="720"/>
        <w:jc w:val="both"/>
      </w:pPr>
      <w:r>
        <w:t xml:space="preserve">3.2.2. В соответствии с </w:t>
      </w:r>
      <w:hyperlink r:id="rId22" w:history="1">
        <w:r>
          <w:rPr>
            <w:rStyle w:val="a4"/>
            <w:rFonts w:cs="Arial"/>
          </w:rPr>
          <w:t>законодательством</w:t>
        </w:r>
      </w:hyperlink>
      <w:r>
        <w:t xml:space="preserve"> о труде, о муниципальной службе в полном объеме выплачивать денежное содержание и иные выплаты Главе Администрации.</w:t>
      </w:r>
    </w:p>
    <w:p w:rsidR="00BC2FEC" w:rsidRDefault="00BC2FEC">
      <w:pPr>
        <w:ind w:firstLine="720"/>
        <w:jc w:val="both"/>
      </w:pPr>
      <w:r>
        <w:t xml:space="preserve">3.2.3. Предоставлять Главе Администрации гарантии, предусмотренные законодательством </w:t>
      </w:r>
      <w:hyperlink r:id="rId23" w:history="1">
        <w:r>
          <w:rPr>
            <w:rStyle w:val="a4"/>
            <w:rFonts w:cs="Arial"/>
          </w:rPr>
          <w:t>о труде</w:t>
        </w:r>
      </w:hyperlink>
      <w:r>
        <w:t xml:space="preserve">, </w:t>
      </w:r>
      <w:hyperlink r:id="rId24" w:history="1">
        <w:r>
          <w:rPr>
            <w:rStyle w:val="a4"/>
            <w:rFonts w:cs="Arial"/>
          </w:rPr>
          <w:t>о муниципальной службе</w:t>
        </w:r>
      </w:hyperlink>
      <w:r>
        <w:t xml:space="preserve"> и нормативными правовыми актами Совета.</w:t>
      </w:r>
    </w:p>
    <w:p w:rsidR="00BC2FEC" w:rsidRDefault="00BC2FEC">
      <w:pPr>
        <w:ind w:firstLine="720"/>
        <w:jc w:val="both"/>
      </w:pPr>
      <w:r>
        <w:t xml:space="preserve">3.2.4. Осуществлять иные обязанности Представителя нанимателя (работодателя), установленные </w:t>
      </w:r>
      <w:hyperlink r:id="rId25" w:history="1">
        <w:r>
          <w:rPr>
            <w:rStyle w:val="a4"/>
            <w:rFonts w:cs="Arial"/>
          </w:rPr>
          <w:t>законодательством</w:t>
        </w:r>
      </w:hyperlink>
      <w:r>
        <w:t xml:space="preserve"> о труде, с учетом особенностей, предусмотренных </w:t>
      </w:r>
      <w:hyperlink r:id="rId26" w:history="1">
        <w:r>
          <w:rPr>
            <w:rStyle w:val="a4"/>
            <w:rFonts w:cs="Arial"/>
          </w:rPr>
          <w:t>законодательством</w:t>
        </w:r>
      </w:hyperlink>
      <w:r>
        <w:t xml:space="preserve"> о местном самоуправлении и муниципальной службе.</w:t>
      </w:r>
    </w:p>
    <w:p w:rsidR="00BC2FEC" w:rsidRDefault="00BC2FEC">
      <w:pPr>
        <w:ind w:firstLine="720"/>
        <w:jc w:val="both"/>
      </w:pPr>
      <w:bookmarkStart w:id="80" w:name="sub_133"/>
      <w:r>
        <w:t xml:space="preserve">3.3. Глава Администрации осуществляет права и обязанности, а также соблюдает ограничения и запреты, установленные </w:t>
      </w:r>
      <w:hyperlink r:id="rId27" w:history="1">
        <w:r>
          <w:rPr>
            <w:rStyle w:val="a4"/>
            <w:rFonts w:cs="Arial"/>
          </w:rPr>
          <w:t>Федеральным законом</w:t>
        </w:r>
      </w:hyperlink>
      <w:r>
        <w:t xml:space="preserve"> от 2 марта 2007 года N 25-ФЗ "О муниципальной службе в Российской Федерации".</w:t>
      </w:r>
    </w:p>
    <w:bookmarkEnd w:id="80"/>
    <w:p w:rsidR="00BC2FEC" w:rsidRDefault="00BC2FEC">
      <w:pPr>
        <w:ind w:firstLine="720"/>
        <w:jc w:val="both"/>
      </w:pPr>
    </w:p>
    <w:p w:rsidR="00BC2FEC" w:rsidRDefault="00BC2FEC">
      <w:pPr>
        <w:pStyle w:val="1"/>
        <w:rPr>
          <w:sz w:val="16"/>
          <w:szCs w:val="16"/>
        </w:rPr>
      </w:pPr>
      <w:r>
        <w:rPr>
          <w:sz w:val="16"/>
          <w:szCs w:val="16"/>
        </w:rPr>
        <w:t>4. Условия контракта для Главы Администрации&lt;*&gt;</w:t>
      </w:r>
    </w:p>
    <w:p w:rsidR="00BC2FEC" w:rsidRDefault="00BC2FEC">
      <w:pPr>
        <w:ind w:firstLine="720"/>
        <w:jc w:val="both"/>
      </w:pPr>
    </w:p>
    <w:p w:rsidR="00BC2FEC" w:rsidRDefault="00BC2FEC">
      <w:pPr>
        <w:ind w:firstLine="720"/>
        <w:jc w:val="both"/>
      </w:pPr>
      <w:r>
        <w:t xml:space="preserve">4.1.&lt;*&gt;Условия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8" w:history="1">
        <w:r>
          <w:rPr>
            <w:rStyle w:val="a4"/>
            <w:rFonts w:cs="Arial"/>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C2FEC" w:rsidRDefault="00BC2FEC">
      <w:pPr>
        <w:ind w:firstLine="720"/>
        <w:jc w:val="both"/>
      </w:pPr>
      <w:bookmarkStart w:id="81" w:name="sub_142"/>
      <w:r>
        <w:t xml:space="preserve">4.2.&lt;*&gt;Условия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9" w:history="1">
        <w:r>
          <w:rPr>
            <w:rStyle w:val="a4"/>
            <w:rFonts w:cs="Arial"/>
          </w:rPr>
          <w:t>частью 7 статьи 12</w:t>
        </w:r>
      </w:hyperlink>
      <w:r>
        <w:t xml:space="preserve"> Закона Республики Башкортостан от 18 марта 2005 года N162-з "О местном самоуправлении в Республике Башкортостан".</w:t>
      </w:r>
    </w:p>
    <w:bookmarkEnd w:id="81"/>
    <w:p w:rsidR="00BC2FEC" w:rsidRDefault="00BC2FEC">
      <w:pPr>
        <w:ind w:firstLine="72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BC2FEC" w:rsidRDefault="00BC2FEC">
      <w:pPr>
        <w:ind w:firstLine="720"/>
        <w:jc w:val="both"/>
      </w:pPr>
    </w:p>
    <w:p w:rsidR="00BC2FEC" w:rsidRDefault="00BC2FEC">
      <w:pPr>
        <w:pStyle w:val="1"/>
        <w:rPr>
          <w:sz w:val="16"/>
          <w:szCs w:val="16"/>
        </w:rPr>
      </w:pPr>
      <w:r>
        <w:rPr>
          <w:sz w:val="16"/>
          <w:szCs w:val="16"/>
        </w:rPr>
        <w:t>5. Оплата труда, время отдыха и иные гарантии Главы Администрации</w:t>
      </w:r>
    </w:p>
    <w:p w:rsidR="00BC2FEC" w:rsidRDefault="00BC2FEC">
      <w:pPr>
        <w:ind w:firstLine="720"/>
        <w:jc w:val="both"/>
      </w:pPr>
    </w:p>
    <w:p w:rsidR="00BC2FEC" w:rsidRDefault="00BC2FEC">
      <w:pPr>
        <w:ind w:firstLine="720"/>
        <w:jc w:val="both"/>
      </w:pPr>
      <w:r>
        <w:t xml:space="preserve">5.1. На Главу Администрации распространяется действие </w:t>
      </w:r>
      <w:hyperlink r:id="rId30" w:history="1">
        <w:r>
          <w:rPr>
            <w:rStyle w:val="a4"/>
            <w:rFonts w:cs="Arial"/>
          </w:rPr>
          <w:t>законодательства</w:t>
        </w:r>
      </w:hyperlink>
      <w:r>
        <w:t xml:space="preserve">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BC2FEC" w:rsidRDefault="00BC2FEC">
      <w:pPr>
        <w:ind w:firstLine="720"/>
        <w:jc w:val="both"/>
      </w:pPr>
      <w:r>
        <w:t xml:space="preserve">5.2. Главе Администрации выплачиваются денежное содержание и иные выплаты в соответствии с </w:t>
      </w:r>
      <w:hyperlink r:id="rId31" w:history="1">
        <w:r>
          <w:rPr>
            <w:rStyle w:val="a4"/>
            <w:rFonts w:cs="Arial"/>
          </w:rPr>
          <w:t>законодательством</w:t>
        </w:r>
      </w:hyperlink>
      <w:r>
        <w:t xml:space="preserve"> о муниципальной службе, нормативными правовыми актами Совета.</w:t>
      </w:r>
    </w:p>
    <w:p w:rsidR="00BC2FEC" w:rsidRDefault="00BC2FEC">
      <w:pPr>
        <w:ind w:firstLine="720"/>
        <w:jc w:val="both"/>
      </w:pPr>
      <w:r>
        <w:t xml:space="preserve">5.3. Главе Администрации предоставляется оплачиваемый отпуск в соответствии с </w:t>
      </w:r>
      <w:hyperlink r:id="rId32" w:history="1">
        <w:r>
          <w:rPr>
            <w:rStyle w:val="a4"/>
            <w:rFonts w:cs="Arial"/>
          </w:rPr>
          <w:t>законодательством</w:t>
        </w:r>
      </w:hyperlink>
      <w:r>
        <w:t xml:space="preserve"> о муниципальной службе.</w:t>
      </w:r>
    </w:p>
    <w:p w:rsidR="00BC2FEC" w:rsidRDefault="00BC2FEC">
      <w:pPr>
        <w:ind w:firstLine="72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BC2FEC" w:rsidRDefault="00BC2FEC">
      <w:pPr>
        <w:ind w:firstLine="720"/>
        <w:jc w:val="both"/>
      </w:pPr>
    </w:p>
    <w:p w:rsidR="00BC2FEC" w:rsidRDefault="00BC2FEC">
      <w:pPr>
        <w:pStyle w:val="1"/>
        <w:rPr>
          <w:sz w:val="16"/>
          <w:szCs w:val="16"/>
        </w:rPr>
      </w:pPr>
      <w:r>
        <w:rPr>
          <w:sz w:val="16"/>
          <w:szCs w:val="16"/>
        </w:rPr>
        <w:t>6. Ответственность сторон</w:t>
      </w:r>
    </w:p>
    <w:p w:rsidR="00BC2FEC" w:rsidRDefault="00BC2FEC">
      <w:pPr>
        <w:ind w:firstLine="720"/>
        <w:jc w:val="both"/>
      </w:pPr>
    </w:p>
    <w:p w:rsidR="00BC2FEC" w:rsidRDefault="00BC2FEC">
      <w:pPr>
        <w:ind w:firstLine="720"/>
        <w:jc w:val="both"/>
      </w:pPr>
      <w:r>
        <w:t xml:space="preserve">6.1. В случае неисполнения или ненадлежащего исполнения обязательств стороны несут ответственность в соответствии с </w:t>
      </w:r>
      <w:r>
        <w:lastRenderedPageBreak/>
        <w:t>законодательством Российской Федерации и Республики Башкортостан.</w:t>
      </w:r>
    </w:p>
    <w:p w:rsidR="00BC2FEC" w:rsidRDefault="00BC2FEC">
      <w:pPr>
        <w:ind w:firstLine="72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BC2FEC" w:rsidRDefault="00BC2FEC">
      <w:pPr>
        <w:ind w:firstLine="720"/>
        <w:jc w:val="both"/>
      </w:pPr>
    </w:p>
    <w:p w:rsidR="00BC2FEC" w:rsidRDefault="00BC2FEC">
      <w:pPr>
        <w:pStyle w:val="1"/>
        <w:rPr>
          <w:sz w:val="16"/>
          <w:szCs w:val="16"/>
        </w:rPr>
      </w:pPr>
      <w:r>
        <w:rPr>
          <w:sz w:val="16"/>
          <w:szCs w:val="16"/>
        </w:rPr>
        <w:t>7. Изменение и дополнение, прекращение и расторжение контракта</w:t>
      </w:r>
    </w:p>
    <w:p w:rsidR="00BC2FEC" w:rsidRDefault="00BC2FEC">
      <w:pPr>
        <w:ind w:firstLine="720"/>
        <w:jc w:val="both"/>
      </w:pPr>
    </w:p>
    <w:p w:rsidR="00BC2FEC" w:rsidRDefault="00BC2FEC">
      <w:pPr>
        <w:ind w:firstLine="72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BC2FEC" w:rsidRDefault="00BC2FEC">
      <w:pPr>
        <w:ind w:firstLine="720"/>
        <w:jc w:val="both"/>
      </w:pPr>
      <w:bookmarkStart w:id="82" w:name="sub_172"/>
      <w:r>
        <w:t>7.2. Настоящий контракт прекращается досрочно по основаниям, предусмотренным законодательством, Уставом.</w:t>
      </w:r>
    </w:p>
    <w:bookmarkEnd w:id="82"/>
    <w:p w:rsidR="00BC2FEC" w:rsidRDefault="00BC2FEC">
      <w:pPr>
        <w:ind w:firstLine="72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BC2FEC" w:rsidRDefault="00BC2FEC">
      <w:pPr>
        <w:ind w:firstLine="720"/>
        <w:jc w:val="both"/>
      </w:pPr>
    </w:p>
    <w:p w:rsidR="00BC2FEC" w:rsidRDefault="00BC2FEC">
      <w:pPr>
        <w:pStyle w:val="1"/>
        <w:rPr>
          <w:sz w:val="16"/>
          <w:szCs w:val="16"/>
        </w:rPr>
      </w:pPr>
      <w:r>
        <w:rPr>
          <w:sz w:val="16"/>
          <w:szCs w:val="16"/>
        </w:rPr>
        <w:t>8. Разрешение споров</w:t>
      </w:r>
    </w:p>
    <w:p w:rsidR="00BC2FEC" w:rsidRDefault="00BC2FEC">
      <w:pPr>
        <w:ind w:firstLine="720"/>
        <w:jc w:val="both"/>
      </w:pPr>
    </w:p>
    <w:p w:rsidR="00BC2FEC" w:rsidRDefault="00BC2FEC">
      <w:pPr>
        <w:ind w:firstLine="72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BC2FEC" w:rsidRDefault="00BC2FEC">
      <w:pPr>
        <w:ind w:firstLine="720"/>
        <w:jc w:val="both"/>
      </w:pPr>
    </w:p>
    <w:p w:rsidR="00BC2FEC" w:rsidRDefault="00BC2FEC">
      <w:pPr>
        <w:pStyle w:val="1"/>
        <w:rPr>
          <w:sz w:val="16"/>
          <w:szCs w:val="16"/>
        </w:rPr>
      </w:pPr>
      <w:r>
        <w:rPr>
          <w:sz w:val="16"/>
          <w:szCs w:val="16"/>
        </w:rPr>
        <w:t>9. Заключительные положения</w:t>
      </w:r>
    </w:p>
    <w:p w:rsidR="00BC2FEC" w:rsidRDefault="00BC2FEC">
      <w:pPr>
        <w:ind w:firstLine="720"/>
        <w:jc w:val="both"/>
      </w:pPr>
    </w:p>
    <w:p w:rsidR="00BC2FEC" w:rsidRDefault="00BC2FEC">
      <w:pPr>
        <w:ind w:firstLine="720"/>
        <w:jc w:val="both"/>
      </w:pPr>
      <w:r>
        <w:t>9.1. Условия настоящего контракта имеют обязательную юридическую силу для обеих сторон.</w:t>
      </w:r>
    </w:p>
    <w:p w:rsidR="00BC2FEC" w:rsidRDefault="00BC2FEC">
      <w:pPr>
        <w:ind w:firstLine="72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BC2FEC" w:rsidRDefault="00BC2FEC">
      <w:pPr>
        <w:ind w:firstLine="72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BC2FEC" w:rsidRDefault="00BC2FEC">
      <w:pPr>
        <w:ind w:firstLine="720"/>
        <w:jc w:val="both"/>
      </w:pPr>
    </w:p>
    <w:p w:rsidR="00BC2FEC" w:rsidRDefault="00BC2FEC">
      <w:pPr>
        <w:pStyle w:val="1"/>
        <w:rPr>
          <w:sz w:val="16"/>
          <w:szCs w:val="16"/>
        </w:rPr>
      </w:pPr>
      <w:r>
        <w:rPr>
          <w:sz w:val="16"/>
          <w:szCs w:val="16"/>
        </w:rPr>
        <w:t>10. Подписи сторон</w:t>
      </w:r>
    </w:p>
    <w:p w:rsidR="00BC2FEC" w:rsidRDefault="00BC2FEC">
      <w:pPr>
        <w:ind w:firstLine="720"/>
        <w:jc w:val="both"/>
      </w:pPr>
    </w:p>
    <w:p w:rsidR="00BC2FEC" w:rsidRDefault="00BC2FEC">
      <w:pPr>
        <w:pStyle w:val="afe"/>
        <w:rPr>
          <w:sz w:val="16"/>
          <w:szCs w:val="16"/>
        </w:rPr>
      </w:pPr>
      <w:r>
        <w:rPr>
          <w:sz w:val="16"/>
          <w:szCs w:val="16"/>
        </w:rPr>
        <w:t xml:space="preserve">    "Представитель нанимателя                      "Глава Администрации"</w:t>
      </w:r>
    </w:p>
    <w:p w:rsidR="00BC2FEC" w:rsidRDefault="00BC2FEC">
      <w:pPr>
        <w:pStyle w:val="afe"/>
        <w:rPr>
          <w:sz w:val="16"/>
          <w:szCs w:val="16"/>
        </w:rPr>
      </w:pPr>
      <w:r>
        <w:rPr>
          <w:sz w:val="16"/>
          <w:szCs w:val="16"/>
        </w:rPr>
        <w:t xml:space="preserve">         (работодатель)"</w:t>
      </w:r>
    </w:p>
    <w:p w:rsidR="00BC2FEC" w:rsidRDefault="00BC2FEC">
      <w:pPr>
        <w:pStyle w:val="afe"/>
        <w:rPr>
          <w:sz w:val="16"/>
          <w:szCs w:val="16"/>
        </w:rPr>
      </w:pPr>
      <w:r>
        <w:rPr>
          <w:sz w:val="16"/>
          <w:szCs w:val="16"/>
        </w:rPr>
        <w:t xml:space="preserve">                                             __________________________________</w:t>
      </w:r>
    </w:p>
    <w:p w:rsidR="00BC2FEC" w:rsidRDefault="00BC2FEC">
      <w:pPr>
        <w:pStyle w:val="afe"/>
        <w:rPr>
          <w:sz w:val="16"/>
          <w:szCs w:val="16"/>
        </w:rPr>
      </w:pPr>
      <w:r>
        <w:rPr>
          <w:sz w:val="16"/>
          <w:szCs w:val="16"/>
        </w:rPr>
        <w:t>__________________________________           __________________________________</w:t>
      </w:r>
    </w:p>
    <w:p w:rsidR="00BC2FEC" w:rsidRDefault="00BC2FEC">
      <w:pPr>
        <w:pStyle w:val="afe"/>
        <w:rPr>
          <w:sz w:val="16"/>
          <w:szCs w:val="16"/>
        </w:rPr>
      </w:pPr>
      <w:r>
        <w:rPr>
          <w:sz w:val="16"/>
          <w:szCs w:val="16"/>
        </w:rPr>
        <w:t xml:space="preserve">  (указать наименование главы                              (Ф.И.О.)</w:t>
      </w:r>
    </w:p>
    <w:p w:rsidR="00BC2FEC" w:rsidRDefault="00BC2FEC">
      <w:pPr>
        <w:pStyle w:val="afe"/>
        <w:rPr>
          <w:sz w:val="16"/>
          <w:szCs w:val="16"/>
        </w:rPr>
      </w:pPr>
      <w:r>
        <w:rPr>
          <w:sz w:val="16"/>
          <w:szCs w:val="16"/>
        </w:rPr>
        <w:t xml:space="preserve">   муниципального образования</w:t>
      </w:r>
    </w:p>
    <w:p w:rsidR="00BC2FEC" w:rsidRDefault="00BC2FEC">
      <w:pPr>
        <w:pStyle w:val="afe"/>
        <w:rPr>
          <w:sz w:val="16"/>
          <w:szCs w:val="16"/>
        </w:rPr>
      </w:pPr>
      <w:r>
        <w:rPr>
          <w:sz w:val="16"/>
          <w:szCs w:val="16"/>
        </w:rPr>
        <w:t xml:space="preserve">     Республики Башкортостан)                __________________________________</w:t>
      </w:r>
    </w:p>
    <w:p w:rsidR="00BC2FEC" w:rsidRDefault="00BC2FEC">
      <w:pPr>
        <w:pStyle w:val="afe"/>
        <w:rPr>
          <w:sz w:val="16"/>
          <w:szCs w:val="16"/>
        </w:rPr>
      </w:pPr>
      <w:r>
        <w:rPr>
          <w:sz w:val="16"/>
          <w:szCs w:val="16"/>
        </w:rPr>
        <w:t xml:space="preserve">                                                           Подпись</w:t>
      </w:r>
    </w:p>
    <w:p w:rsidR="00BC2FEC" w:rsidRDefault="00BC2FEC">
      <w:pPr>
        <w:ind w:firstLine="720"/>
        <w:jc w:val="both"/>
      </w:pPr>
    </w:p>
    <w:p w:rsidR="00BC2FEC" w:rsidRDefault="00BC2FEC">
      <w:pPr>
        <w:pStyle w:val="afe"/>
        <w:rPr>
          <w:sz w:val="16"/>
          <w:szCs w:val="16"/>
        </w:rPr>
      </w:pPr>
      <w:r>
        <w:rPr>
          <w:sz w:val="16"/>
          <w:szCs w:val="16"/>
        </w:rPr>
        <w:t>__________________/ _____________/           "__" ____________ 200_ г.</w:t>
      </w:r>
    </w:p>
    <w:p w:rsidR="00BC2FEC" w:rsidRDefault="00BC2FEC">
      <w:pPr>
        <w:pStyle w:val="afe"/>
        <w:rPr>
          <w:sz w:val="16"/>
          <w:szCs w:val="16"/>
        </w:rPr>
      </w:pPr>
      <w:r>
        <w:rPr>
          <w:sz w:val="16"/>
          <w:szCs w:val="16"/>
        </w:rPr>
        <w:t xml:space="preserve">           подпись, Ф.И.О</w:t>
      </w:r>
    </w:p>
    <w:p w:rsidR="00BC2FEC" w:rsidRDefault="00BC2FEC">
      <w:pPr>
        <w:ind w:firstLine="720"/>
        <w:jc w:val="both"/>
      </w:pPr>
    </w:p>
    <w:p w:rsidR="00BC2FEC" w:rsidRDefault="00BC2FEC">
      <w:pPr>
        <w:pStyle w:val="afe"/>
        <w:rPr>
          <w:sz w:val="16"/>
          <w:szCs w:val="16"/>
        </w:rPr>
      </w:pPr>
      <w:r>
        <w:rPr>
          <w:sz w:val="16"/>
          <w:szCs w:val="16"/>
        </w:rPr>
        <w:t>"__" ____________ 200__ г.                   Паспорт</w:t>
      </w:r>
    </w:p>
    <w:p w:rsidR="00BC2FEC" w:rsidRDefault="00BC2FEC">
      <w:pPr>
        <w:pStyle w:val="afe"/>
        <w:rPr>
          <w:sz w:val="16"/>
          <w:szCs w:val="16"/>
        </w:rPr>
      </w:pPr>
      <w:r>
        <w:rPr>
          <w:sz w:val="16"/>
          <w:szCs w:val="16"/>
        </w:rPr>
        <w:t xml:space="preserve">                                             серия ___________ N ______________</w:t>
      </w:r>
    </w:p>
    <w:p w:rsidR="00BC2FEC" w:rsidRDefault="00BC2FEC">
      <w:pPr>
        <w:pStyle w:val="afe"/>
        <w:rPr>
          <w:sz w:val="16"/>
          <w:szCs w:val="16"/>
        </w:rPr>
      </w:pPr>
      <w:r>
        <w:rPr>
          <w:sz w:val="16"/>
          <w:szCs w:val="16"/>
        </w:rPr>
        <w:t xml:space="preserve">                                             выдан ____________________________</w:t>
      </w:r>
    </w:p>
    <w:p w:rsidR="00BC2FEC" w:rsidRDefault="00BC2FEC">
      <w:pPr>
        <w:pStyle w:val="afe"/>
        <w:rPr>
          <w:sz w:val="16"/>
          <w:szCs w:val="16"/>
        </w:rPr>
      </w:pPr>
      <w:r>
        <w:rPr>
          <w:sz w:val="16"/>
          <w:szCs w:val="16"/>
        </w:rPr>
        <w:t xml:space="preserve">     М.П.                                    __________________________________</w:t>
      </w:r>
    </w:p>
    <w:p w:rsidR="00BC2FEC" w:rsidRDefault="00BC2FEC">
      <w:pPr>
        <w:pStyle w:val="afe"/>
        <w:rPr>
          <w:sz w:val="16"/>
          <w:szCs w:val="16"/>
        </w:rPr>
      </w:pPr>
      <w:r>
        <w:rPr>
          <w:sz w:val="16"/>
          <w:szCs w:val="16"/>
        </w:rPr>
        <w:t xml:space="preserve">                                                         (кем, когда)</w:t>
      </w:r>
    </w:p>
    <w:p w:rsidR="00BC2FEC" w:rsidRDefault="00BC2FEC">
      <w:pPr>
        <w:ind w:firstLine="720"/>
        <w:jc w:val="both"/>
      </w:pPr>
    </w:p>
    <w:p w:rsidR="00BC2FEC" w:rsidRDefault="00BC2FEC">
      <w:pPr>
        <w:pStyle w:val="afe"/>
        <w:rPr>
          <w:sz w:val="16"/>
          <w:szCs w:val="16"/>
        </w:rPr>
      </w:pPr>
      <w:r>
        <w:rPr>
          <w:sz w:val="16"/>
          <w:szCs w:val="16"/>
        </w:rPr>
        <w:t>Адрес: ___________________________           Адрес: ___________________________</w:t>
      </w:r>
    </w:p>
    <w:p w:rsidR="00BC2FEC" w:rsidRDefault="00BC2FEC">
      <w:pPr>
        <w:pStyle w:val="afe"/>
        <w:rPr>
          <w:sz w:val="16"/>
          <w:szCs w:val="16"/>
        </w:rPr>
      </w:pPr>
      <w:r>
        <w:rPr>
          <w:sz w:val="16"/>
          <w:szCs w:val="16"/>
        </w:rPr>
        <w:t>__________________________________           ________________________________".</w:t>
      </w:r>
    </w:p>
    <w:p w:rsidR="00BC2FEC" w:rsidRDefault="00BC2FEC">
      <w:pPr>
        <w:ind w:firstLine="720"/>
        <w:jc w:val="both"/>
      </w:pPr>
    </w:p>
    <w:sectPr w:rsidR="00BC2FEC" w:rsidSect="00BC2FEC">
      <w:pgSz w:w="11904" w:h="16836"/>
      <w:pgMar w:top="709" w:right="564"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EC"/>
    <w:rsid w:val="001A4EF9"/>
    <w:rsid w:val="001E6B4B"/>
    <w:rsid w:val="007A41EF"/>
    <w:rsid w:val="007D6DB3"/>
    <w:rsid w:val="00BC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7189BB-9662-4489-B4CA-E1D8B1B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16"/>
      <w:szCs w:val="1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qFormat/>
    <w:rPr>
      <w:rFonts w:ascii="Arial" w:hAnsi="Arial" w:cs="Arial"/>
      <w:b/>
      <w:bCs/>
      <w:color w:val="C0C0C0"/>
      <w:sz w:val="24"/>
      <w:szCs w:val="24"/>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rFonts w:cs="Times New Roman"/>
      <w:b w:val="0"/>
      <w:color w:val="000080"/>
    </w:rPr>
  </w:style>
  <w:style w:type="paragraph" w:customStyle="1" w:styleId="ac">
    <w:name w:val="Заголовок статьи"/>
    <w:basedOn w:val="a"/>
    <w:next w:val="a"/>
    <w:uiPriority w:val="99"/>
    <w:pPr>
      <w:ind w:left="1612" w:hanging="892"/>
      <w:jc w:val="both"/>
    </w:pPr>
    <w:rPr>
      <w:sz w:val="24"/>
      <w:szCs w:val="24"/>
    </w:rPr>
  </w:style>
  <w:style w:type="character" w:customStyle="1" w:styleId="ad">
    <w:name w:val="Заголовок чужого сообщения"/>
    <w:basedOn w:val="a3"/>
    <w:uiPriority w:val="99"/>
    <w:rPr>
      <w:rFonts w:cs="Times New Roman"/>
      <w:b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14"/>
      <w:szCs w:val="14"/>
    </w:rPr>
  </w:style>
  <w:style w:type="paragraph" w:customStyle="1" w:styleId="af0">
    <w:name w:val="Комментарий"/>
    <w:basedOn w:val="a"/>
    <w:next w:val="a"/>
    <w:uiPriority w:val="99"/>
    <w:pPr>
      <w:ind w:left="170"/>
      <w:jc w:val="both"/>
    </w:pPr>
    <w:rPr>
      <w:i/>
      <w:iCs/>
      <w:color w:val="800080"/>
      <w:sz w:val="24"/>
      <w:szCs w:val="24"/>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rPr>
      <w:sz w:val="24"/>
      <w:szCs w:val="24"/>
    </w:rPr>
  </w:style>
  <w:style w:type="paragraph" w:customStyle="1" w:styleId="af3">
    <w:name w:val="Колонтитул (левый)"/>
    <w:basedOn w:val="af2"/>
    <w:next w:val="a"/>
    <w:uiPriority w:val="99"/>
    <w:pPr>
      <w:jc w:val="both"/>
    </w:pPr>
    <w:rPr>
      <w:sz w:val="8"/>
      <w:szCs w:val="8"/>
    </w:rPr>
  </w:style>
  <w:style w:type="paragraph" w:customStyle="1" w:styleId="af4">
    <w:name w:val="Текст (прав. подпись)"/>
    <w:basedOn w:val="a"/>
    <w:next w:val="a"/>
    <w:uiPriority w:val="99"/>
    <w:pPr>
      <w:jc w:val="right"/>
    </w:pPr>
    <w:rPr>
      <w:sz w:val="24"/>
      <w:szCs w:val="24"/>
    </w:rPr>
  </w:style>
  <w:style w:type="paragraph" w:customStyle="1" w:styleId="af5">
    <w:name w:val="Колонтитул (правый)"/>
    <w:basedOn w:val="af4"/>
    <w:next w:val="a"/>
    <w:uiPriority w:val="99"/>
    <w:pPr>
      <w:jc w:val="both"/>
    </w:pPr>
    <w:rPr>
      <w:sz w:val="8"/>
      <w:szCs w:val="8"/>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rPr>
      <w:sz w:val="24"/>
      <w:szCs w:val="24"/>
    </w:rPr>
  </w:style>
  <w:style w:type="paragraph" w:customStyle="1" w:styleId="af8">
    <w:name w:val="Моноширинный"/>
    <w:basedOn w:val="a"/>
    <w:next w:val="a"/>
    <w:uiPriority w:val="99"/>
    <w:pPr>
      <w:jc w:val="both"/>
    </w:pPr>
    <w:rPr>
      <w:rFonts w:ascii="Courier New" w:hAnsi="Courier New" w:cs="Courier New"/>
      <w:sz w:val="24"/>
      <w:szCs w:val="24"/>
    </w:rPr>
  </w:style>
  <w:style w:type="character" w:customStyle="1" w:styleId="af9">
    <w:name w:val="Найденные слова"/>
    <w:basedOn w:val="a3"/>
    <w:uiPriority w:val="99"/>
    <w:rPr>
      <w:rFonts w:cs="Times New Roman"/>
      <w:b w:val="0"/>
      <w:color w:val="000080"/>
    </w:rPr>
  </w:style>
  <w:style w:type="character" w:customStyle="1" w:styleId="afa">
    <w:name w:val="Не вступил в силу"/>
    <w:basedOn w:val="a3"/>
    <w:uiPriority w:val="99"/>
    <w:rPr>
      <w:rFonts w:cs="Times New Roman"/>
      <w:b w:val="0"/>
      <w:color w:val="008080"/>
    </w:rPr>
  </w:style>
  <w:style w:type="paragraph" w:customStyle="1" w:styleId="afb">
    <w:name w:val="Необходимые документы"/>
    <w:basedOn w:val="a"/>
    <w:next w:val="a"/>
    <w:uiPriority w:val="99"/>
    <w:pPr>
      <w:ind w:left="118"/>
      <w:jc w:val="both"/>
    </w:pPr>
    <w:rPr>
      <w:sz w:val="24"/>
      <w:szCs w:val="24"/>
    </w:rPr>
  </w:style>
  <w:style w:type="paragraph" w:customStyle="1" w:styleId="afc">
    <w:name w:val="Нормальный (таблица)"/>
    <w:basedOn w:val="a"/>
    <w:next w:val="a"/>
    <w:uiPriority w:val="99"/>
    <w:pPr>
      <w:jc w:val="both"/>
    </w:pPr>
    <w:rPr>
      <w:sz w:val="24"/>
      <w:szCs w:val="24"/>
    </w:rPr>
  </w:style>
  <w:style w:type="paragraph" w:customStyle="1" w:styleId="afd">
    <w:name w:val="Объект"/>
    <w:basedOn w:val="a"/>
    <w:next w:val="a"/>
    <w:uiPriority w:val="99"/>
    <w:pPr>
      <w:jc w:val="both"/>
    </w:pPr>
    <w:rPr>
      <w:rFonts w:cs="Times New Roman"/>
      <w:sz w:val="24"/>
      <w:szCs w:val="24"/>
    </w:rPr>
  </w:style>
  <w:style w:type="paragraph" w:customStyle="1" w:styleId="afe">
    <w:name w:val="Таблицы (моноширинный)"/>
    <w:basedOn w:val="a"/>
    <w:next w:val="a"/>
    <w:uiPriority w:val="99"/>
    <w:pPr>
      <w:jc w:val="both"/>
    </w:pPr>
    <w:rPr>
      <w:rFonts w:ascii="Courier New" w:hAnsi="Courier New" w:cs="Courier New"/>
      <w:sz w:val="24"/>
      <w:szCs w:val="24"/>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12"/>
      <w:szCs w:val="12"/>
    </w:rPr>
  </w:style>
  <w:style w:type="paragraph" w:customStyle="1" w:styleId="aff2">
    <w:name w:val="Постоянная часть"/>
    <w:basedOn w:val="a8"/>
    <w:next w:val="a"/>
    <w:uiPriority w:val="99"/>
    <w:rPr>
      <w:rFonts w:ascii="Arial" w:hAnsi="Arial" w:cs="Arial"/>
      <w:sz w:val="14"/>
      <w:szCs w:val="14"/>
    </w:rPr>
  </w:style>
  <w:style w:type="paragraph" w:customStyle="1" w:styleId="aff3">
    <w:name w:val="Прижатый влево"/>
    <w:basedOn w:val="a"/>
    <w:next w:val="a"/>
    <w:uiPriority w:val="99"/>
    <w:rPr>
      <w:sz w:val="24"/>
      <w:szCs w:val="24"/>
    </w:rPr>
  </w:style>
  <w:style w:type="paragraph" w:customStyle="1" w:styleId="aff4">
    <w:name w:val="Пример."/>
    <w:basedOn w:val="a"/>
    <w:next w:val="a"/>
    <w:uiPriority w:val="99"/>
    <w:pPr>
      <w:ind w:left="118" w:firstLine="602"/>
      <w:jc w:val="both"/>
    </w:pPr>
    <w:rPr>
      <w:sz w:val="24"/>
      <w:szCs w:val="24"/>
    </w:r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val="0"/>
      <w:color w:val="008000"/>
    </w:rPr>
  </w:style>
  <w:style w:type="paragraph" w:customStyle="1" w:styleId="aff7">
    <w:name w:val="Словарная статья"/>
    <w:basedOn w:val="a"/>
    <w:next w:val="a"/>
    <w:uiPriority w:val="99"/>
    <w:pPr>
      <w:ind w:right="118"/>
      <w:jc w:val="both"/>
    </w:pPr>
    <w:rPr>
      <w:sz w:val="24"/>
      <w:szCs w:val="24"/>
    </w:rPr>
  </w:style>
  <w:style w:type="character" w:customStyle="1" w:styleId="aff8">
    <w:name w:val="Сравнение редакций"/>
    <w:basedOn w:val="a3"/>
    <w:uiPriority w:val="99"/>
    <w:rPr>
      <w:rFonts w:cs="Times New Roman"/>
      <w:b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rPr>
      <w:sz w:val="24"/>
      <w:szCs w:val="24"/>
    </w:r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rPr>
      <w:sz w:val="24"/>
      <w:szCs w:val="24"/>
    </w:rPr>
  </w:style>
  <w:style w:type="character" w:customStyle="1" w:styleId="affe">
    <w:name w:val="Утратил силу"/>
    <w:basedOn w:val="a3"/>
    <w:uiPriority w:val="99"/>
    <w:rPr>
      <w:rFonts w:cs="Times New Roman"/>
      <w:b w:val="0"/>
      <w:strike/>
      <w:color w:val="808000"/>
    </w:rPr>
  </w:style>
  <w:style w:type="paragraph" w:customStyle="1" w:styleId="afff">
    <w:name w:val="Центрированный (таблица)"/>
    <w:basedOn w:val="afc"/>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7604382.0" TargetMode="External"/><Relationship Id="rId18" Type="http://schemas.openxmlformats.org/officeDocument/2006/relationships/hyperlink" Target="garantF1://17714065.0" TargetMode="External"/><Relationship Id="rId26" Type="http://schemas.openxmlformats.org/officeDocument/2006/relationships/hyperlink" Target="garantF1://17609945.0" TargetMode="External"/><Relationship Id="rId3" Type="http://schemas.openxmlformats.org/officeDocument/2006/relationships/webSettings" Target="webSettings.xml"/><Relationship Id="rId21" Type="http://schemas.openxmlformats.org/officeDocument/2006/relationships/hyperlink" Target="garantF1://12025268.0" TargetMode="External"/><Relationship Id="rId34" Type="http://schemas.openxmlformats.org/officeDocument/2006/relationships/theme" Target="theme/theme1.xml"/><Relationship Id="rId7" Type="http://schemas.openxmlformats.org/officeDocument/2006/relationships/hyperlink" Target="garantF1://17600023.0" TargetMode="External"/><Relationship Id="rId12" Type="http://schemas.openxmlformats.org/officeDocument/2006/relationships/hyperlink" Target="garantF1://17602736.0" TargetMode="External"/><Relationship Id="rId17" Type="http://schemas.openxmlformats.org/officeDocument/2006/relationships/hyperlink" Target="garantF1://17611637.0" TargetMode="External"/><Relationship Id="rId25" Type="http://schemas.openxmlformats.org/officeDocument/2006/relationships/hyperlink" Target="garantF1://12025268.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7610826.0" TargetMode="External"/><Relationship Id="rId20" Type="http://schemas.openxmlformats.org/officeDocument/2006/relationships/hyperlink" Target="garantF1://17609945.401804" TargetMode="External"/><Relationship Id="rId29" Type="http://schemas.openxmlformats.org/officeDocument/2006/relationships/hyperlink" Target="garantF1://17609945.401207"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7609014.0" TargetMode="External"/><Relationship Id="rId24" Type="http://schemas.openxmlformats.org/officeDocument/2006/relationships/hyperlink" Target="garantF1://12052272.0" TargetMode="External"/><Relationship Id="rId32" Type="http://schemas.openxmlformats.org/officeDocument/2006/relationships/hyperlink" Target="garantF1://12052272.0" TargetMode="External"/><Relationship Id="rId5" Type="http://schemas.openxmlformats.org/officeDocument/2006/relationships/hyperlink" Target="garantF1://12052272.0" TargetMode="External"/><Relationship Id="rId15" Type="http://schemas.openxmlformats.org/officeDocument/2006/relationships/hyperlink" Target="garantF1://17609112.0" TargetMode="External"/><Relationship Id="rId23" Type="http://schemas.openxmlformats.org/officeDocument/2006/relationships/hyperlink" Target="garantF1://12025268.0" TargetMode="External"/><Relationship Id="rId28" Type="http://schemas.openxmlformats.org/officeDocument/2006/relationships/hyperlink" Target="garantF1://86367.37" TargetMode="External"/><Relationship Id="rId10" Type="http://schemas.openxmlformats.org/officeDocument/2006/relationships/hyperlink" Target="garantF1://17620987.132" TargetMode="External"/><Relationship Id="rId19" Type="http://schemas.openxmlformats.org/officeDocument/2006/relationships/hyperlink" Target="garantF1://17609945.401804" TargetMode="External"/><Relationship Id="rId31" Type="http://schemas.openxmlformats.org/officeDocument/2006/relationships/hyperlink" Target="garantF1://12052272.0" TargetMode="External"/><Relationship Id="rId4" Type="http://schemas.openxmlformats.org/officeDocument/2006/relationships/hyperlink" Target="garantF1://17614420.0" TargetMode="External"/><Relationship Id="rId9" Type="http://schemas.openxmlformats.org/officeDocument/2006/relationships/hyperlink" Target="garantF1://12052272.0" TargetMode="External"/><Relationship Id="rId14" Type="http://schemas.openxmlformats.org/officeDocument/2006/relationships/hyperlink" Target="garantF1://17607229.0" TargetMode="External"/><Relationship Id="rId22" Type="http://schemas.openxmlformats.org/officeDocument/2006/relationships/hyperlink" Target="garantF1://12025268.0" TargetMode="External"/><Relationship Id="rId27" Type="http://schemas.openxmlformats.org/officeDocument/2006/relationships/hyperlink" Target="garantF1://12052272.0" TargetMode="External"/><Relationship Id="rId30" Type="http://schemas.openxmlformats.org/officeDocument/2006/relationships/hyperlink" Target="garantF1://12025268.0" TargetMode="External"/><Relationship Id="rId8"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Закон Республики Башкортостан</vt:lpstr>
    </vt:vector>
  </TitlesOfParts>
  <Company>НПП "Гарант-Сервис"</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dc:title>
  <dc:subject/>
  <dc:creator>НПП "Гарант-Сервис"</dc:creator>
  <cp:keywords/>
  <dc:description>Документ экспортирован из системы ГАРАНТ</dc:description>
  <cp:lastModifiedBy>PC</cp:lastModifiedBy>
  <cp:revision>2</cp:revision>
  <cp:lastPrinted>2012-03-27T09:43:00Z</cp:lastPrinted>
  <dcterms:created xsi:type="dcterms:W3CDTF">2017-10-19T10:53:00Z</dcterms:created>
  <dcterms:modified xsi:type="dcterms:W3CDTF">2017-10-19T10:53:00Z</dcterms:modified>
</cp:coreProperties>
</file>